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24" w:rsidRPr="00E60B1D" w:rsidRDefault="00193A2C" w:rsidP="00682524">
      <w:pPr>
        <w:shd w:val="clear" w:color="auto" w:fill="FFFFFF"/>
        <w:spacing w:after="0" w:line="240" w:lineRule="auto"/>
        <w:jc w:val="center"/>
        <w:rPr>
          <w:rFonts w:ascii="Arvo" w:eastAsia="Times New Roman" w:hAnsi="Arvo" w:cs="Times New Roman"/>
          <w:b/>
          <w:color w:val="4A4A4A"/>
          <w:sz w:val="24"/>
          <w:szCs w:val="24"/>
          <w:lang w:val="en-US"/>
        </w:rPr>
      </w:pPr>
      <w:r w:rsidRPr="00E60B1D">
        <w:rPr>
          <w:rFonts w:ascii="Arvo" w:eastAsia="Times New Roman" w:hAnsi="Arvo" w:cs="Times New Roman"/>
          <w:b/>
          <w:bCs/>
          <w:color w:val="4A4A4A"/>
          <w:sz w:val="24"/>
          <w:szCs w:val="24"/>
          <w:lang w:val="en-US"/>
        </w:rPr>
        <w:t xml:space="preserve">J &amp; N </w:t>
      </w:r>
      <w:r w:rsidR="005B38FA" w:rsidRPr="00E60B1D">
        <w:rPr>
          <w:rFonts w:ascii="Arvo" w:eastAsia="Times New Roman" w:hAnsi="Arvo" w:cs="Times New Roman"/>
          <w:b/>
          <w:bCs/>
          <w:color w:val="4A4A4A"/>
          <w:sz w:val="24"/>
          <w:szCs w:val="24"/>
          <w:lang w:val="en-US"/>
        </w:rPr>
        <w:t>Bookkeeping Services</w:t>
      </w:r>
    </w:p>
    <w:p w:rsidR="00682524" w:rsidRPr="00E60B1D" w:rsidRDefault="00682524" w:rsidP="00682524">
      <w:pPr>
        <w:shd w:val="clear" w:color="auto" w:fill="FFFFFF"/>
        <w:spacing w:after="0" w:line="240" w:lineRule="auto"/>
        <w:jc w:val="center"/>
        <w:rPr>
          <w:rFonts w:ascii="Arvo" w:eastAsia="Times New Roman" w:hAnsi="Arvo" w:cs="Times New Roman"/>
          <w:color w:val="4A4A4A"/>
          <w:sz w:val="24"/>
          <w:szCs w:val="24"/>
          <w:lang w:val="en-US"/>
        </w:rPr>
      </w:pPr>
      <w:r w:rsidRPr="00E60B1D">
        <w:rPr>
          <w:rFonts w:ascii="Arvo" w:eastAsia="Times New Roman" w:hAnsi="Arvo" w:cs="Times New Roman"/>
          <w:color w:val="4A4A4A"/>
          <w:sz w:val="24"/>
          <w:szCs w:val="24"/>
          <w:lang w:val="en-US"/>
        </w:rPr>
        <w:t>1501 Mercury Dr.</w:t>
      </w:r>
      <w:r w:rsidRPr="00E60B1D">
        <w:rPr>
          <w:rFonts w:ascii="Arvo" w:eastAsia="Times New Roman" w:hAnsi="Arvo" w:cs="Times New Roman"/>
          <w:sz w:val="24"/>
          <w:szCs w:val="24"/>
          <w:lang w:val="en-US"/>
        </w:rPr>
        <w:t xml:space="preserve"> </w:t>
      </w:r>
      <w:r w:rsidRPr="00E60B1D">
        <w:rPr>
          <w:rFonts w:ascii="Arvo" w:eastAsia="Times New Roman" w:hAnsi="Arvo" w:cs="Times New Roman"/>
          <w:color w:val="4A4A4A"/>
          <w:sz w:val="24"/>
          <w:szCs w:val="24"/>
          <w:lang w:val="en-US"/>
        </w:rPr>
        <w:t>Houston,</w:t>
      </w:r>
      <w:r w:rsidRPr="00E60B1D">
        <w:rPr>
          <w:rFonts w:ascii="Arvo" w:eastAsia="Times New Roman" w:hAnsi="Arvo" w:cs="Times New Roman"/>
          <w:sz w:val="24"/>
          <w:szCs w:val="24"/>
          <w:lang w:val="en-US"/>
        </w:rPr>
        <w:t xml:space="preserve"> Texas </w:t>
      </w:r>
      <w:r w:rsidRPr="00E60B1D">
        <w:rPr>
          <w:rFonts w:ascii="Arvo" w:eastAsia="Times New Roman" w:hAnsi="Arvo" w:cs="Times New Roman"/>
          <w:color w:val="4A4A4A"/>
          <w:sz w:val="24"/>
          <w:szCs w:val="24"/>
          <w:lang w:val="en-US"/>
        </w:rPr>
        <w:t>77029</w:t>
      </w:r>
    </w:p>
    <w:p w:rsidR="00682524" w:rsidRPr="00E60B1D" w:rsidRDefault="00FD2D7A" w:rsidP="00682524">
      <w:pPr>
        <w:shd w:val="clear" w:color="auto" w:fill="FFFFFF"/>
        <w:spacing w:after="0" w:line="240" w:lineRule="auto"/>
        <w:jc w:val="center"/>
        <w:rPr>
          <w:rFonts w:ascii="Arvo" w:eastAsia="Times New Roman" w:hAnsi="Arvo" w:cs="Times New Roman"/>
          <w:color w:val="4A4A4A"/>
          <w:sz w:val="24"/>
          <w:szCs w:val="24"/>
        </w:rPr>
      </w:pPr>
      <w:r w:rsidRPr="00E60B1D">
        <w:rPr>
          <w:rFonts w:ascii="Arvo" w:eastAsia="Times New Roman" w:hAnsi="Arvo" w:cs="Times New Roman"/>
          <w:color w:val="4A4A4A"/>
          <w:sz w:val="24"/>
          <w:szCs w:val="24"/>
        </w:rPr>
        <w:t>281.702.7298 – Línea</w:t>
      </w:r>
      <w:r w:rsidR="005B38FA" w:rsidRPr="00E60B1D">
        <w:rPr>
          <w:rFonts w:ascii="Arvo" w:eastAsia="Times New Roman" w:hAnsi="Arvo" w:cs="Times New Roman"/>
          <w:color w:val="4A4A4A"/>
          <w:sz w:val="24"/>
          <w:szCs w:val="24"/>
        </w:rPr>
        <w:t xml:space="preserve"> D</w:t>
      </w:r>
      <w:r w:rsidRPr="00E60B1D">
        <w:rPr>
          <w:rFonts w:ascii="Arvo" w:eastAsia="Times New Roman" w:hAnsi="Arvo" w:cs="Times New Roman"/>
          <w:color w:val="4A4A4A"/>
          <w:sz w:val="24"/>
          <w:szCs w:val="24"/>
        </w:rPr>
        <w:t>irecta</w:t>
      </w:r>
    </w:p>
    <w:p w:rsidR="00682524" w:rsidRPr="00E60B1D" w:rsidRDefault="00682524" w:rsidP="00682524">
      <w:pPr>
        <w:shd w:val="clear" w:color="auto" w:fill="FFFFFF"/>
        <w:spacing w:after="0" w:line="240" w:lineRule="auto"/>
        <w:jc w:val="center"/>
        <w:rPr>
          <w:rFonts w:ascii="Arvo" w:eastAsia="Times New Roman" w:hAnsi="Arvo" w:cs="Times New Roman"/>
          <w:color w:val="4A4A4A"/>
          <w:sz w:val="24"/>
          <w:szCs w:val="24"/>
        </w:rPr>
      </w:pPr>
      <w:r w:rsidRPr="00E60B1D">
        <w:rPr>
          <w:rFonts w:ascii="Arvo" w:eastAsia="Times New Roman" w:hAnsi="Arvo" w:cs="Times New Roman"/>
          <w:color w:val="4A4A4A"/>
          <w:sz w:val="24"/>
          <w:szCs w:val="24"/>
        </w:rPr>
        <w:t xml:space="preserve">281.402.1133 - </w:t>
      </w:r>
      <w:r w:rsidR="00193A2C" w:rsidRPr="00E60B1D">
        <w:rPr>
          <w:rFonts w:ascii="Arvo" w:eastAsia="Times New Roman" w:hAnsi="Arvo" w:cs="Times New Roman"/>
          <w:color w:val="4A4A4A"/>
          <w:sz w:val="24"/>
          <w:szCs w:val="24"/>
        </w:rPr>
        <w:t>Facsímil</w:t>
      </w:r>
    </w:p>
    <w:p w:rsidR="00682524" w:rsidRPr="00E60B1D" w:rsidRDefault="00682524" w:rsidP="00682524">
      <w:pPr>
        <w:shd w:val="clear" w:color="auto" w:fill="FFFFFF"/>
        <w:spacing w:after="0" w:line="240" w:lineRule="auto"/>
        <w:jc w:val="center"/>
        <w:rPr>
          <w:rFonts w:ascii="Arvo" w:eastAsia="Times New Roman" w:hAnsi="Arvo" w:cs="Times New Roman"/>
          <w:color w:val="4A4A4A"/>
          <w:sz w:val="24"/>
          <w:szCs w:val="24"/>
        </w:rPr>
      </w:pPr>
      <w:r w:rsidRPr="00E60B1D">
        <w:rPr>
          <w:rFonts w:ascii="Arvo" w:eastAsia="Times New Roman" w:hAnsi="Arvo" w:cs="Times New Roman"/>
          <w:color w:val="4A4A4A"/>
          <w:sz w:val="24"/>
          <w:szCs w:val="24"/>
        </w:rPr>
        <w:t>huerta_82@yahoo.com - Email</w:t>
      </w:r>
    </w:p>
    <w:p w:rsidR="00624980" w:rsidRPr="00CA35FB" w:rsidRDefault="00624980" w:rsidP="00624980">
      <w:pPr>
        <w:widowControl w:val="0"/>
        <w:kinsoku w:val="0"/>
        <w:spacing w:after="0" w:line="240" w:lineRule="auto"/>
        <w:jc w:val="center"/>
        <w:rPr>
          <w:rFonts w:ascii="Arvo" w:eastAsiaTheme="minorEastAsia" w:hAnsi="Arvo" w:cs="Times New Roman"/>
          <w:b/>
          <w:sz w:val="24"/>
          <w:szCs w:val="24"/>
          <w:u w:val="double"/>
        </w:rPr>
      </w:pPr>
      <w:r w:rsidRPr="00CA35FB">
        <w:rPr>
          <w:rFonts w:ascii="Arvo" w:eastAsiaTheme="minorEastAsia" w:hAnsi="Arvo" w:cs="Times New Roman"/>
          <w:b/>
          <w:sz w:val="24"/>
          <w:szCs w:val="24"/>
          <w:u w:val="double"/>
        </w:rPr>
        <w:t>______________________________________________________________________________________________________________________________________________________</w:t>
      </w:r>
    </w:p>
    <w:p w:rsidR="00746E23" w:rsidRPr="00CA35FB" w:rsidRDefault="00746E23" w:rsidP="00746E23">
      <w:pPr>
        <w:shd w:val="clear" w:color="auto" w:fill="FFFFFF"/>
        <w:spacing w:after="0" w:line="240" w:lineRule="auto"/>
        <w:rPr>
          <w:rFonts w:ascii="Arvo" w:eastAsia="Times New Roman" w:hAnsi="Arvo" w:cs="Times New Roman"/>
          <w:color w:val="4A4A4A"/>
          <w:sz w:val="20"/>
          <w:szCs w:val="20"/>
        </w:rPr>
      </w:pPr>
    </w:p>
    <w:p w:rsidR="00FD2D7A" w:rsidRPr="00FD2D7A" w:rsidRDefault="005B38FA" w:rsidP="00FD2D7A">
      <w:pPr>
        <w:shd w:val="clear" w:color="auto" w:fill="FFFFFF"/>
        <w:spacing w:after="0" w:line="240" w:lineRule="auto"/>
        <w:jc w:val="center"/>
        <w:rPr>
          <w:rFonts w:ascii="Arvo" w:eastAsia="Times New Roman" w:hAnsi="Arvo" w:cs="Times New Roman"/>
          <w:b/>
          <w:color w:val="4A4A4A"/>
          <w:sz w:val="20"/>
          <w:szCs w:val="20"/>
        </w:rPr>
      </w:pPr>
      <w:r>
        <w:rPr>
          <w:rFonts w:ascii="Arvo" w:eastAsia="Times New Roman" w:hAnsi="Arvo" w:cs="Times New Roman"/>
          <w:b/>
          <w:color w:val="4A4A4A"/>
          <w:sz w:val="20"/>
          <w:szCs w:val="20"/>
        </w:rPr>
        <w:t>201</w:t>
      </w:r>
      <w:r w:rsidR="009F298E">
        <w:rPr>
          <w:rFonts w:ascii="Arvo" w:eastAsia="Times New Roman" w:hAnsi="Arvo" w:cs="Times New Roman"/>
          <w:b/>
          <w:color w:val="4A4A4A"/>
          <w:sz w:val="20"/>
          <w:szCs w:val="20"/>
        </w:rPr>
        <w:t>6</w:t>
      </w:r>
      <w:r>
        <w:rPr>
          <w:rFonts w:ascii="Arvo" w:eastAsia="Times New Roman" w:hAnsi="Arvo" w:cs="Times New Roman"/>
          <w:b/>
          <w:color w:val="4A4A4A"/>
          <w:sz w:val="20"/>
          <w:szCs w:val="20"/>
        </w:rPr>
        <w:t xml:space="preserve"> / 1040 </w:t>
      </w:r>
      <w:r w:rsidRPr="005B38FA">
        <w:rPr>
          <w:rFonts w:ascii="Arvo" w:eastAsia="Times New Roman" w:hAnsi="Arvo" w:cs="Times New Roman"/>
          <w:b/>
          <w:color w:val="4A4A4A"/>
          <w:sz w:val="20"/>
          <w:szCs w:val="20"/>
        </w:rPr>
        <w:t xml:space="preserve">Carta Compromiso </w:t>
      </w:r>
      <w:r>
        <w:rPr>
          <w:rFonts w:ascii="Arvo" w:eastAsia="Times New Roman" w:hAnsi="Arvo" w:cs="Times New Roman"/>
          <w:b/>
          <w:color w:val="4A4A4A"/>
          <w:sz w:val="20"/>
          <w:szCs w:val="20"/>
        </w:rPr>
        <w:t>De Su Declaración Del Impuesto Fiscal Anual  &amp; Notificación De P</w:t>
      </w:r>
      <w:r w:rsidR="00FD2D7A" w:rsidRPr="00FD2D7A">
        <w:rPr>
          <w:rFonts w:ascii="Arvo" w:eastAsia="Times New Roman" w:hAnsi="Arvo" w:cs="Times New Roman"/>
          <w:b/>
          <w:color w:val="4A4A4A"/>
          <w:sz w:val="20"/>
          <w:szCs w:val="20"/>
        </w:rPr>
        <w:t>rivacidad</w:t>
      </w:r>
    </w:p>
    <w:p w:rsidR="00FD2D7A" w:rsidRPr="00573F8C" w:rsidRDefault="00FD2D7A" w:rsidP="00FD2D7A">
      <w:pPr>
        <w:shd w:val="clear" w:color="auto" w:fill="FFFFFF"/>
        <w:spacing w:after="0" w:line="240" w:lineRule="auto"/>
        <w:jc w:val="center"/>
        <w:rPr>
          <w:rFonts w:ascii="Arvo" w:eastAsia="Times New Roman" w:hAnsi="Arvo" w:cs="Times New Roman"/>
          <w:b/>
          <w:color w:val="4A4A4A"/>
          <w:sz w:val="20"/>
          <w:szCs w:val="20"/>
          <w:u w:val="double"/>
        </w:rPr>
      </w:pPr>
      <w:r w:rsidRPr="00573F8C">
        <w:rPr>
          <w:rFonts w:ascii="Arvo" w:eastAsia="Times New Roman" w:hAnsi="Arvo" w:cs="Times New Roman"/>
          <w:b/>
          <w:color w:val="4A4A4A"/>
          <w:sz w:val="20"/>
          <w:szCs w:val="20"/>
          <w:u w:val="double"/>
        </w:rPr>
        <w:t>________________________________________________________________________</w:t>
      </w:r>
    </w:p>
    <w:p w:rsidR="005B38FA" w:rsidRPr="00573F8C" w:rsidRDefault="005B38FA" w:rsidP="00FD2D7A">
      <w:pPr>
        <w:shd w:val="clear" w:color="auto" w:fill="FFFFFF"/>
        <w:spacing w:after="0" w:line="240" w:lineRule="auto"/>
        <w:jc w:val="center"/>
        <w:rPr>
          <w:rFonts w:ascii="Arvo" w:eastAsia="Times New Roman" w:hAnsi="Arvo" w:cs="Times New Roman"/>
          <w:b/>
          <w:color w:val="4A4A4A"/>
          <w:sz w:val="20"/>
          <w:szCs w:val="20"/>
          <w:u w:val="double"/>
        </w:rPr>
      </w:pPr>
    </w:p>
    <w:p w:rsidR="00FD2D7A" w:rsidRPr="005B38FA" w:rsidRDefault="00FD2D7A" w:rsidP="00FD2D7A">
      <w:pPr>
        <w:shd w:val="clear" w:color="auto" w:fill="FFFFFF"/>
        <w:spacing w:after="0" w:line="240" w:lineRule="auto"/>
        <w:jc w:val="center"/>
        <w:rPr>
          <w:rFonts w:ascii="Arvo" w:eastAsia="Times New Roman" w:hAnsi="Arvo" w:cs="Times New Roman"/>
          <w:b/>
          <w:color w:val="4A4A4A"/>
          <w:sz w:val="20"/>
          <w:szCs w:val="20"/>
          <w:u w:val="single"/>
        </w:rPr>
      </w:pPr>
    </w:p>
    <w:p w:rsidR="00FD2D7A" w:rsidRPr="00FD2D7A" w:rsidRDefault="00FD2D7A" w:rsidP="00FD2D7A">
      <w:pPr>
        <w:shd w:val="clear" w:color="auto" w:fill="FFFFFF"/>
        <w:spacing w:after="0" w:line="240" w:lineRule="auto"/>
        <w:jc w:val="center"/>
        <w:rPr>
          <w:rFonts w:ascii="Arvo" w:eastAsia="Times New Roman" w:hAnsi="Arvo" w:cs="Times New Roman"/>
          <w:b/>
          <w:color w:val="4A4A4A"/>
          <w:sz w:val="20"/>
          <w:szCs w:val="20"/>
        </w:rPr>
      </w:pPr>
    </w:p>
    <w:p w:rsidR="00FD2D7A" w:rsidRPr="00FD2D7A" w:rsidRDefault="00FD2D7A" w:rsidP="00FD2D7A">
      <w:pPr>
        <w:shd w:val="clear" w:color="auto" w:fill="FFFFFF"/>
        <w:spacing w:after="0" w:line="240" w:lineRule="auto"/>
        <w:jc w:val="center"/>
        <w:rPr>
          <w:rFonts w:ascii="Arvo" w:eastAsia="Times New Roman" w:hAnsi="Arvo" w:cs="Times New Roman"/>
          <w:b/>
          <w:color w:val="4A4A4A"/>
          <w:sz w:val="20"/>
          <w:szCs w:val="20"/>
        </w:rPr>
      </w:pPr>
      <w:r w:rsidRPr="00FD2D7A">
        <w:rPr>
          <w:rFonts w:ascii="Arvo" w:eastAsia="Times New Roman" w:hAnsi="Arvo" w:cs="Times New Roman"/>
          <w:b/>
          <w:color w:val="4A4A4A"/>
          <w:sz w:val="20"/>
          <w:szCs w:val="20"/>
        </w:rPr>
        <w:t>_________________________________</w:t>
      </w:r>
      <w:r w:rsidR="00013760">
        <w:rPr>
          <w:rFonts w:ascii="Arvo" w:eastAsia="Times New Roman" w:hAnsi="Arvo" w:cs="Times New Roman"/>
          <w:b/>
          <w:color w:val="4A4A4A"/>
          <w:sz w:val="20"/>
          <w:szCs w:val="20"/>
        </w:rPr>
        <w:t xml:space="preserve">   </w:t>
      </w:r>
      <w:r w:rsidRPr="00FD2D7A">
        <w:rPr>
          <w:rFonts w:ascii="Arvo" w:eastAsia="Times New Roman" w:hAnsi="Arvo" w:cs="Times New Roman"/>
          <w:b/>
          <w:color w:val="4A4A4A"/>
          <w:sz w:val="20"/>
          <w:szCs w:val="20"/>
        </w:rPr>
        <w:t xml:space="preserve"> _________________________________</w:t>
      </w:r>
    </w:p>
    <w:p w:rsidR="00FD2D7A" w:rsidRPr="00FD2D7A" w:rsidRDefault="00FD2D7A" w:rsidP="00FD2D7A">
      <w:pPr>
        <w:shd w:val="clear" w:color="auto" w:fill="FFFFFF"/>
        <w:spacing w:after="0" w:line="240" w:lineRule="auto"/>
        <w:jc w:val="center"/>
        <w:rPr>
          <w:rFonts w:ascii="Arvo" w:eastAsia="Times New Roman" w:hAnsi="Arvo" w:cs="Times New Roman"/>
          <w:b/>
          <w:color w:val="4A4A4A"/>
          <w:sz w:val="20"/>
          <w:szCs w:val="20"/>
        </w:rPr>
      </w:pPr>
      <w:r w:rsidRPr="00FD2D7A">
        <w:rPr>
          <w:rFonts w:ascii="Arvo" w:eastAsia="Times New Roman" w:hAnsi="Arvo" w:cs="Times New Roman"/>
          <w:b/>
          <w:color w:val="4A4A4A"/>
          <w:sz w:val="20"/>
          <w:szCs w:val="20"/>
        </w:rPr>
        <w:t>NOMBRE DEL CLIENTE</w:t>
      </w:r>
      <w:r w:rsidR="00013760">
        <w:rPr>
          <w:rFonts w:ascii="Arvo" w:eastAsia="Times New Roman" w:hAnsi="Arvo" w:cs="Times New Roman"/>
          <w:b/>
          <w:color w:val="4A4A4A"/>
          <w:sz w:val="20"/>
          <w:szCs w:val="20"/>
        </w:rPr>
        <w:t xml:space="preserve"> (s)</w:t>
      </w:r>
    </w:p>
    <w:p w:rsidR="00FD2D7A" w:rsidRPr="00FD2D7A" w:rsidRDefault="00FD2D7A" w:rsidP="00FD2D7A">
      <w:pPr>
        <w:shd w:val="clear" w:color="auto" w:fill="FFFFFF"/>
        <w:spacing w:after="0" w:line="240" w:lineRule="auto"/>
        <w:jc w:val="center"/>
        <w:rPr>
          <w:rFonts w:ascii="Arvo" w:eastAsia="Times New Roman" w:hAnsi="Arvo" w:cs="Times New Roman"/>
          <w:b/>
          <w:color w:val="4A4A4A"/>
          <w:sz w:val="20"/>
          <w:szCs w:val="20"/>
        </w:rPr>
      </w:pPr>
      <w:r w:rsidRPr="00FD2D7A">
        <w:rPr>
          <w:rFonts w:ascii="Arvo" w:eastAsia="Times New Roman" w:hAnsi="Arvo" w:cs="Times New Roman"/>
          <w:b/>
          <w:color w:val="4A4A4A"/>
          <w:sz w:val="20"/>
          <w:szCs w:val="20"/>
        </w:rPr>
        <w:t>__________________________________________________________________</w:t>
      </w:r>
    </w:p>
    <w:p w:rsidR="00FD2D7A" w:rsidRPr="00FD2D7A" w:rsidRDefault="00E60B1D" w:rsidP="00FD2D7A">
      <w:pPr>
        <w:shd w:val="clear" w:color="auto" w:fill="FFFFFF"/>
        <w:spacing w:after="0" w:line="240" w:lineRule="auto"/>
        <w:jc w:val="center"/>
        <w:rPr>
          <w:rFonts w:ascii="Arvo" w:eastAsia="Times New Roman" w:hAnsi="Arvo" w:cs="Times New Roman"/>
          <w:b/>
          <w:color w:val="4A4A4A"/>
          <w:sz w:val="20"/>
          <w:szCs w:val="20"/>
        </w:rPr>
      </w:pPr>
      <w:r>
        <w:rPr>
          <w:rFonts w:ascii="Arvo" w:eastAsia="Times New Roman" w:hAnsi="Arvo" w:cs="Times New Roman"/>
          <w:b/>
          <w:color w:val="4A4A4A"/>
          <w:sz w:val="20"/>
          <w:szCs w:val="20"/>
        </w:rPr>
        <w:t>DIRECCI</w:t>
      </w:r>
      <w:r>
        <w:rPr>
          <w:rFonts w:ascii="Arvo" w:eastAsia="Times New Roman" w:hAnsi="Arvo" w:cs="Times New Roman" w:hint="eastAsia"/>
          <w:b/>
          <w:color w:val="4A4A4A"/>
          <w:sz w:val="20"/>
          <w:szCs w:val="20"/>
        </w:rPr>
        <w:t>Ó</w:t>
      </w:r>
      <w:r>
        <w:rPr>
          <w:rFonts w:ascii="Arvo" w:eastAsia="Times New Roman" w:hAnsi="Arvo" w:cs="Times New Roman"/>
          <w:b/>
          <w:color w:val="4A4A4A"/>
          <w:sz w:val="20"/>
          <w:szCs w:val="20"/>
        </w:rPr>
        <w:t>N DE C</w:t>
      </w:r>
      <w:r w:rsidRPr="00FD2D7A">
        <w:rPr>
          <w:rFonts w:ascii="Arvo" w:eastAsia="Times New Roman" w:hAnsi="Arvo" w:cs="Times New Roman"/>
          <w:b/>
          <w:color w:val="4A4A4A"/>
          <w:sz w:val="20"/>
          <w:szCs w:val="20"/>
        </w:rPr>
        <w:t>ALLE</w:t>
      </w:r>
    </w:p>
    <w:p w:rsidR="00FD2D7A" w:rsidRPr="00FD2D7A" w:rsidRDefault="00FD2D7A" w:rsidP="00FD2D7A">
      <w:pPr>
        <w:shd w:val="clear" w:color="auto" w:fill="FFFFFF"/>
        <w:spacing w:after="0" w:line="240" w:lineRule="auto"/>
        <w:jc w:val="center"/>
        <w:rPr>
          <w:rFonts w:ascii="Arvo" w:eastAsia="Times New Roman" w:hAnsi="Arvo" w:cs="Times New Roman"/>
          <w:b/>
          <w:color w:val="4A4A4A"/>
          <w:sz w:val="20"/>
          <w:szCs w:val="20"/>
        </w:rPr>
      </w:pPr>
      <w:r w:rsidRPr="00FD2D7A">
        <w:rPr>
          <w:rFonts w:ascii="Arvo" w:eastAsia="Times New Roman" w:hAnsi="Arvo" w:cs="Times New Roman"/>
          <w:b/>
          <w:color w:val="4A4A4A"/>
          <w:sz w:val="20"/>
          <w:szCs w:val="20"/>
        </w:rPr>
        <w:t>__________________________________________________________________</w:t>
      </w:r>
    </w:p>
    <w:p w:rsidR="00FD2D7A" w:rsidRPr="00FD2D7A" w:rsidRDefault="00E60B1D" w:rsidP="00FD2D7A">
      <w:pPr>
        <w:shd w:val="clear" w:color="auto" w:fill="FFFFFF"/>
        <w:spacing w:after="0" w:line="240" w:lineRule="auto"/>
        <w:jc w:val="center"/>
        <w:rPr>
          <w:rFonts w:ascii="Arvo" w:eastAsia="Times New Roman" w:hAnsi="Arvo" w:cs="Times New Roman"/>
          <w:b/>
          <w:color w:val="4A4A4A"/>
          <w:sz w:val="20"/>
          <w:szCs w:val="20"/>
        </w:rPr>
      </w:pPr>
      <w:r w:rsidRPr="00FD2D7A">
        <w:rPr>
          <w:rFonts w:ascii="Arvo" w:eastAsia="Times New Roman" w:hAnsi="Arvo" w:cs="Times New Roman"/>
          <w:b/>
          <w:color w:val="4A4A4A"/>
          <w:sz w:val="20"/>
          <w:szCs w:val="20"/>
        </w:rPr>
        <w:t>CIUDAD, ESTADO</w:t>
      </w:r>
      <w:r w:rsidR="000815BE">
        <w:rPr>
          <w:rFonts w:ascii="Arvo" w:eastAsia="Times New Roman" w:hAnsi="Arvo" w:cs="Times New Roman"/>
          <w:b/>
          <w:color w:val="4A4A4A"/>
          <w:sz w:val="20"/>
          <w:szCs w:val="20"/>
        </w:rPr>
        <w:t>,</w:t>
      </w:r>
      <w:r w:rsidRPr="00FD2D7A">
        <w:rPr>
          <w:rFonts w:ascii="Arvo" w:eastAsia="Times New Roman" w:hAnsi="Arvo" w:cs="Times New Roman"/>
          <w:b/>
          <w:color w:val="4A4A4A"/>
          <w:sz w:val="20"/>
          <w:szCs w:val="20"/>
        </w:rPr>
        <w:t xml:space="preserve"> ZIP</w:t>
      </w:r>
    </w:p>
    <w:p w:rsidR="00FD2D7A" w:rsidRPr="00FD2D7A" w:rsidRDefault="00FD2D7A" w:rsidP="00FD2D7A">
      <w:pPr>
        <w:shd w:val="clear" w:color="auto" w:fill="FFFFFF"/>
        <w:spacing w:after="0" w:line="240" w:lineRule="auto"/>
        <w:jc w:val="center"/>
        <w:rPr>
          <w:rFonts w:ascii="Arvo" w:eastAsia="Times New Roman" w:hAnsi="Arvo" w:cs="Times New Roman"/>
          <w:b/>
          <w:color w:val="4A4A4A"/>
          <w:sz w:val="20"/>
          <w:szCs w:val="20"/>
        </w:rPr>
      </w:pPr>
      <w:r w:rsidRPr="00FD2D7A">
        <w:rPr>
          <w:rFonts w:ascii="Arvo" w:eastAsia="Times New Roman" w:hAnsi="Arvo" w:cs="Times New Roman"/>
          <w:b/>
          <w:color w:val="4A4A4A"/>
          <w:sz w:val="20"/>
          <w:szCs w:val="20"/>
        </w:rPr>
        <w:t>_________________________________</w:t>
      </w:r>
      <w:r w:rsidR="00013760">
        <w:rPr>
          <w:rFonts w:ascii="Arvo" w:eastAsia="Times New Roman" w:hAnsi="Arvo" w:cs="Times New Roman"/>
          <w:b/>
          <w:color w:val="4A4A4A"/>
          <w:sz w:val="20"/>
          <w:szCs w:val="20"/>
        </w:rPr>
        <w:t xml:space="preserve">   </w:t>
      </w:r>
      <w:r w:rsidRPr="00FD2D7A">
        <w:rPr>
          <w:rFonts w:ascii="Arvo" w:eastAsia="Times New Roman" w:hAnsi="Arvo" w:cs="Times New Roman"/>
          <w:b/>
          <w:color w:val="4A4A4A"/>
          <w:sz w:val="20"/>
          <w:szCs w:val="20"/>
        </w:rPr>
        <w:t xml:space="preserve"> _________________________________</w:t>
      </w:r>
    </w:p>
    <w:p w:rsidR="004C76BB" w:rsidRPr="00CA35FB" w:rsidRDefault="00E60B1D" w:rsidP="00FD2D7A">
      <w:pPr>
        <w:shd w:val="clear" w:color="auto" w:fill="FFFFFF"/>
        <w:spacing w:after="0" w:line="240" w:lineRule="auto"/>
        <w:jc w:val="center"/>
        <w:rPr>
          <w:rFonts w:ascii="Arvo" w:eastAsia="Times New Roman" w:hAnsi="Arvo" w:cs="Times New Roman"/>
          <w:color w:val="4A4A4A"/>
          <w:sz w:val="20"/>
          <w:szCs w:val="20"/>
        </w:rPr>
      </w:pPr>
      <w:r>
        <w:rPr>
          <w:rFonts w:ascii="Arvo" w:eastAsia="Times New Roman" w:hAnsi="Arvo" w:cs="Times New Roman"/>
          <w:b/>
          <w:color w:val="4A4A4A"/>
          <w:sz w:val="20"/>
          <w:szCs w:val="20"/>
        </w:rPr>
        <w:t>N</w:t>
      </w:r>
      <w:r w:rsidRPr="00FD2D7A">
        <w:rPr>
          <w:rFonts w:ascii="Arvo" w:eastAsia="Times New Roman" w:hAnsi="Arvo" w:cs="Times New Roman" w:hint="eastAsia"/>
          <w:b/>
          <w:color w:val="4A4A4A"/>
          <w:sz w:val="20"/>
          <w:szCs w:val="20"/>
        </w:rPr>
        <w:t>Ú</w:t>
      </w:r>
      <w:r w:rsidRPr="00FD2D7A">
        <w:rPr>
          <w:rFonts w:ascii="Arvo" w:eastAsia="Times New Roman" w:hAnsi="Arvo" w:cs="Times New Roman"/>
          <w:b/>
          <w:color w:val="4A4A4A"/>
          <w:sz w:val="20"/>
          <w:szCs w:val="20"/>
        </w:rPr>
        <w:t xml:space="preserve">MEROS </w:t>
      </w:r>
      <w:r>
        <w:rPr>
          <w:rFonts w:ascii="Arvo" w:eastAsia="Times New Roman" w:hAnsi="Arvo" w:cs="Times New Roman"/>
          <w:b/>
          <w:color w:val="4A4A4A"/>
          <w:sz w:val="20"/>
          <w:szCs w:val="20"/>
        </w:rPr>
        <w:t>D</w:t>
      </w:r>
      <w:r w:rsidRPr="00FD2D7A">
        <w:rPr>
          <w:rFonts w:ascii="Arvo" w:eastAsia="Times New Roman" w:hAnsi="Arvo" w:cs="Times New Roman"/>
          <w:b/>
          <w:color w:val="4A4A4A"/>
          <w:sz w:val="20"/>
          <w:szCs w:val="20"/>
        </w:rPr>
        <w:t xml:space="preserve">E </w:t>
      </w:r>
      <w:r>
        <w:rPr>
          <w:rFonts w:ascii="Arvo" w:eastAsia="Times New Roman" w:hAnsi="Arvo" w:cs="Times New Roman"/>
          <w:b/>
          <w:color w:val="4A4A4A"/>
          <w:sz w:val="20"/>
          <w:szCs w:val="20"/>
        </w:rPr>
        <w:t>C</w:t>
      </w:r>
      <w:r w:rsidRPr="00FD2D7A">
        <w:rPr>
          <w:rFonts w:ascii="Arvo" w:eastAsia="Times New Roman" w:hAnsi="Arvo" w:cs="Times New Roman"/>
          <w:b/>
          <w:color w:val="4A4A4A"/>
          <w:sz w:val="20"/>
          <w:szCs w:val="20"/>
        </w:rPr>
        <w:t>ONTACTO</w:t>
      </w:r>
    </w:p>
    <w:p w:rsidR="004C76BB" w:rsidRPr="00CA35FB" w:rsidRDefault="004C76BB" w:rsidP="00FD2D7A">
      <w:pPr>
        <w:shd w:val="clear" w:color="auto" w:fill="FFFFFF"/>
        <w:spacing w:after="0" w:line="240" w:lineRule="auto"/>
        <w:jc w:val="center"/>
        <w:rPr>
          <w:rFonts w:ascii="Arvo" w:eastAsia="Times New Roman" w:hAnsi="Arvo" w:cs="Times New Roman"/>
          <w:color w:val="4A4A4A"/>
          <w:sz w:val="20"/>
          <w:szCs w:val="20"/>
        </w:rPr>
      </w:pPr>
    </w:p>
    <w:p w:rsidR="0087052C" w:rsidRPr="00CA35FB" w:rsidRDefault="0087052C" w:rsidP="0087052C">
      <w:pPr>
        <w:shd w:val="clear" w:color="auto" w:fill="FFFFFF"/>
        <w:spacing w:after="100" w:afterAutospacing="1" w:line="240" w:lineRule="auto"/>
        <w:rPr>
          <w:rFonts w:ascii="Arvo" w:eastAsia="Times New Roman" w:hAnsi="Arvo" w:cs="Times New Roman"/>
          <w:color w:val="4A4A4A"/>
          <w:sz w:val="20"/>
          <w:szCs w:val="20"/>
        </w:rPr>
      </w:pPr>
      <w:r w:rsidRPr="00CA35FB">
        <w:rPr>
          <w:rFonts w:ascii="Arvo" w:eastAsia="Times New Roman" w:hAnsi="Arvo" w:cs="Times New Roman"/>
          <w:color w:val="4A4A4A"/>
          <w:sz w:val="20"/>
          <w:szCs w:val="20"/>
        </w:rPr>
        <w:t>Gracias por elegir J &amp; N</w:t>
      </w:r>
      <w:r w:rsidR="005B38FA">
        <w:rPr>
          <w:rFonts w:ascii="Arvo" w:eastAsia="Times New Roman" w:hAnsi="Arvo" w:cs="Times New Roman"/>
          <w:color w:val="4A4A4A"/>
          <w:sz w:val="20"/>
          <w:szCs w:val="20"/>
        </w:rPr>
        <w:t xml:space="preserve"> </w:t>
      </w:r>
      <w:proofErr w:type="spellStart"/>
      <w:r w:rsidR="005B38FA">
        <w:rPr>
          <w:rFonts w:ascii="Arvo" w:eastAsia="Times New Roman" w:hAnsi="Arvo" w:cs="Times New Roman"/>
          <w:color w:val="4A4A4A"/>
          <w:sz w:val="20"/>
          <w:szCs w:val="20"/>
        </w:rPr>
        <w:t>Bookkeeping</w:t>
      </w:r>
      <w:proofErr w:type="spellEnd"/>
      <w:r w:rsidR="005B38FA">
        <w:rPr>
          <w:rFonts w:ascii="Arvo" w:eastAsia="Times New Roman" w:hAnsi="Arvo" w:cs="Times New Roman"/>
          <w:color w:val="4A4A4A"/>
          <w:sz w:val="20"/>
          <w:szCs w:val="20"/>
        </w:rPr>
        <w:t xml:space="preserve"> </w:t>
      </w:r>
      <w:proofErr w:type="spellStart"/>
      <w:r w:rsidR="005B38FA">
        <w:rPr>
          <w:rFonts w:ascii="Arvo" w:eastAsia="Times New Roman" w:hAnsi="Arvo" w:cs="Times New Roman"/>
          <w:color w:val="4A4A4A"/>
          <w:sz w:val="20"/>
          <w:szCs w:val="20"/>
        </w:rPr>
        <w:t>Services</w:t>
      </w:r>
      <w:proofErr w:type="spellEnd"/>
      <w:r w:rsidRPr="00CA35FB">
        <w:rPr>
          <w:rFonts w:ascii="Arvo" w:eastAsia="Times New Roman" w:hAnsi="Arvo" w:cs="Times New Roman"/>
          <w:color w:val="4A4A4A"/>
          <w:sz w:val="20"/>
          <w:szCs w:val="20"/>
        </w:rPr>
        <w:t xml:space="preserve">, </w:t>
      </w:r>
      <w:r w:rsidR="005B38FA">
        <w:rPr>
          <w:rFonts w:ascii="Arvo" w:eastAsia="Times New Roman" w:hAnsi="Arvo" w:cs="Times New Roman"/>
          <w:color w:val="4A4A4A"/>
          <w:sz w:val="20"/>
          <w:szCs w:val="20"/>
        </w:rPr>
        <w:t xml:space="preserve">un profesional </w:t>
      </w:r>
      <w:r w:rsidRPr="00CA35FB">
        <w:rPr>
          <w:rFonts w:ascii="Arvo" w:eastAsia="Times New Roman" w:hAnsi="Arvo" w:cs="Times New Roman"/>
          <w:color w:val="4A4A4A"/>
          <w:sz w:val="20"/>
          <w:szCs w:val="20"/>
        </w:rPr>
        <w:t>preparador</w:t>
      </w:r>
      <w:r w:rsidR="005B38FA">
        <w:rPr>
          <w:rFonts w:ascii="Arvo" w:eastAsia="Times New Roman" w:hAnsi="Arvo" w:cs="Times New Roman"/>
          <w:color w:val="4A4A4A"/>
          <w:sz w:val="20"/>
          <w:szCs w:val="20"/>
        </w:rPr>
        <w:t xml:space="preserve"> de</w:t>
      </w:r>
      <w:r w:rsidR="00573F8C">
        <w:rPr>
          <w:rFonts w:ascii="Arvo" w:eastAsia="Times New Roman" w:hAnsi="Arvo" w:cs="Times New Roman"/>
          <w:color w:val="4A4A4A"/>
          <w:sz w:val="20"/>
          <w:szCs w:val="20"/>
        </w:rPr>
        <w:t xml:space="preserve">l impuesto fiscal anual del estado de Texas </w:t>
      </w:r>
      <w:r w:rsidRPr="00CA35FB">
        <w:rPr>
          <w:rFonts w:ascii="Arvo" w:eastAsia="Times New Roman" w:hAnsi="Arvo" w:cs="Times New Roman"/>
          <w:color w:val="4A4A4A"/>
          <w:sz w:val="20"/>
          <w:szCs w:val="20"/>
        </w:rPr>
        <w:t xml:space="preserve">("J &amp; N </w:t>
      </w:r>
      <w:proofErr w:type="spellStart"/>
      <w:r w:rsidRPr="00CA35FB">
        <w:rPr>
          <w:rFonts w:ascii="Arvo" w:eastAsia="Times New Roman" w:hAnsi="Arvo" w:cs="Times New Roman"/>
          <w:color w:val="4A4A4A"/>
          <w:sz w:val="20"/>
          <w:szCs w:val="20"/>
        </w:rPr>
        <w:t>Bookkeeping</w:t>
      </w:r>
      <w:proofErr w:type="spellEnd"/>
      <w:r w:rsidRPr="00CA35FB">
        <w:rPr>
          <w:rFonts w:ascii="Arvo" w:eastAsia="Times New Roman" w:hAnsi="Arvo" w:cs="Times New Roman"/>
          <w:color w:val="4A4A4A"/>
          <w:sz w:val="20"/>
          <w:szCs w:val="20"/>
        </w:rPr>
        <w:t xml:space="preserve"> </w:t>
      </w:r>
      <w:proofErr w:type="spellStart"/>
      <w:r w:rsidRPr="00CA35FB">
        <w:rPr>
          <w:rFonts w:ascii="Arvo" w:eastAsia="Times New Roman" w:hAnsi="Arvo" w:cs="Times New Roman"/>
          <w:color w:val="4A4A4A"/>
          <w:sz w:val="20"/>
          <w:szCs w:val="20"/>
        </w:rPr>
        <w:t>Services</w:t>
      </w:r>
      <w:proofErr w:type="spellEnd"/>
      <w:r w:rsidRPr="00CA35FB">
        <w:rPr>
          <w:rFonts w:ascii="Arvo" w:eastAsia="Times New Roman" w:hAnsi="Arvo" w:cs="Times New Roman"/>
          <w:color w:val="4A4A4A"/>
          <w:sz w:val="20"/>
          <w:szCs w:val="20"/>
        </w:rPr>
        <w:t>" o "Juan Noe Huerta" o "El individuo"</w:t>
      </w:r>
      <w:r w:rsidR="00D91AA2">
        <w:rPr>
          <w:rFonts w:ascii="Arvo" w:eastAsia="Times New Roman" w:hAnsi="Arvo" w:cs="Times New Roman"/>
          <w:color w:val="4A4A4A"/>
          <w:sz w:val="20"/>
          <w:szCs w:val="20"/>
        </w:rPr>
        <w:t xml:space="preserve"> “empresa” o “la firma”</w:t>
      </w:r>
      <w:r w:rsidRPr="00CA35FB">
        <w:rPr>
          <w:rFonts w:ascii="Arvo" w:eastAsia="Times New Roman" w:hAnsi="Arvo" w:cs="Times New Roman"/>
          <w:color w:val="4A4A4A"/>
          <w:sz w:val="20"/>
          <w:szCs w:val="20"/>
        </w:rPr>
        <w:t xml:space="preserve">), para ayudarle con sus asuntos fiscales. El propósito de esta carta compromiso es exponer sus derechos y responsabilidades que usted como cliente debe seguir así como implicación de </w:t>
      </w:r>
      <w:r w:rsidR="00573F8C" w:rsidRPr="00573F8C">
        <w:rPr>
          <w:rFonts w:ascii="Arvo" w:eastAsia="Times New Roman" w:hAnsi="Arvo" w:cs="Times New Roman"/>
          <w:color w:val="4A4A4A"/>
          <w:sz w:val="20"/>
          <w:szCs w:val="20"/>
        </w:rPr>
        <w:t xml:space="preserve">J &amp; N </w:t>
      </w:r>
      <w:proofErr w:type="spellStart"/>
      <w:r w:rsidR="00573F8C" w:rsidRPr="00573F8C">
        <w:rPr>
          <w:rFonts w:ascii="Arvo" w:eastAsia="Times New Roman" w:hAnsi="Arvo" w:cs="Times New Roman"/>
          <w:color w:val="4A4A4A"/>
          <w:sz w:val="20"/>
          <w:szCs w:val="20"/>
        </w:rPr>
        <w:t>Bookkeeping</w:t>
      </w:r>
      <w:proofErr w:type="spellEnd"/>
      <w:r w:rsidR="00573F8C" w:rsidRPr="00573F8C">
        <w:rPr>
          <w:rFonts w:ascii="Arvo" w:eastAsia="Times New Roman" w:hAnsi="Arvo" w:cs="Times New Roman"/>
          <w:color w:val="4A4A4A"/>
          <w:sz w:val="20"/>
          <w:szCs w:val="20"/>
        </w:rPr>
        <w:t xml:space="preserve"> </w:t>
      </w:r>
      <w:proofErr w:type="spellStart"/>
      <w:r w:rsidR="00573F8C" w:rsidRPr="00573F8C">
        <w:rPr>
          <w:rFonts w:ascii="Arvo" w:eastAsia="Times New Roman" w:hAnsi="Arvo" w:cs="Times New Roman"/>
          <w:color w:val="4A4A4A"/>
          <w:sz w:val="20"/>
          <w:szCs w:val="20"/>
        </w:rPr>
        <w:t>Services</w:t>
      </w:r>
      <w:proofErr w:type="spellEnd"/>
      <w:r w:rsidR="00573F8C" w:rsidRPr="00573F8C">
        <w:rPr>
          <w:rFonts w:ascii="Arvo" w:eastAsia="Times New Roman" w:hAnsi="Arvo" w:cs="Times New Roman"/>
          <w:color w:val="4A4A4A"/>
          <w:sz w:val="20"/>
          <w:szCs w:val="20"/>
        </w:rPr>
        <w:t xml:space="preserve"> </w:t>
      </w:r>
      <w:r w:rsidRPr="00CA35FB">
        <w:rPr>
          <w:rFonts w:ascii="Arvo" w:eastAsia="Times New Roman" w:hAnsi="Arvo" w:cs="Times New Roman"/>
          <w:color w:val="4A4A4A"/>
          <w:sz w:val="20"/>
          <w:szCs w:val="20"/>
        </w:rPr>
        <w:t>y compromiso con usted, nuestro cliente valorado. Después de firm</w:t>
      </w:r>
      <w:r w:rsidR="00573F8C">
        <w:rPr>
          <w:rFonts w:ascii="Arvo" w:eastAsia="Times New Roman" w:hAnsi="Arvo" w:cs="Times New Roman"/>
          <w:color w:val="4A4A4A"/>
          <w:sz w:val="20"/>
          <w:szCs w:val="20"/>
        </w:rPr>
        <w:t>ar esta carta de compromiso, usted reconoce</w:t>
      </w:r>
      <w:r w:rsidRPr="00CA35FB">
        <w:rPr>
          <w:rFonts w:ascii="Arvo" w:eastAsia="Times New Roman" w:hAnsi="Arvo" w:cs="Times New Roman"/>
          <w:color w:val="4A4A4A"/>
          <w:sz w:val="20"/>
          <w:szCs w:val="20"/>
        </w:rPr>
        <w:t xml:space="preserve"> y </w:t>
      </w:r>
      <w:r w:rsidR="00941CA6">
        <w:rPr>
          <w:rFonts w:ascii="Arvo" w:eastAsia="Times New Roman" w:hAnsi="Arvo" w:cs="Times New Roman"/>
          <w:color w:val="4A4A4A"/>
          <w:sz w:val="20"/>
          <w:szCs w:val="20"/>
        </w:rPr>
        <w:t>acepta a</w:t>
      </w:r>
      <w:r w:rsidRPr="00CA35FB">
        <w:rPr>
          <w:rFonts w:ascii="Arvo" w:eastAsia="Times New Roman" w:hAnsi="Arvo" w:cs="Times New Roman"/>
          <w:color w:val="4A4A4A"/>
          <w:sz w:val="20"/>
          <w:szCs w:val="20"/>
        </w:rPr>
        <w:t xml:space="preserve"> las siguientes afirmaciones y </w:t>
      </w:r>
      <w:r w:rsidR="00941CA6">
        <w:rPr>
          <w:rFonts w:ascii="Arvo" w:eastAsia="Times New Roman" w:hAnsi="Arvo" w:cs="Times New Roman"/>
          <w:color w:val="4A4A4A"/>
          <w:sz w:val="20"/>
          <w:szCs w:val="20"/>
        </w:rPr>
        <w:t xml:space="preserve"> acuerda</w:t>
      </w:r>
      <w:r w:rsidRPr="00CA35FB">
        <w:rPr>
          <w:rFonts w:ascii="Arvo" w:eastAsia="Times New Roman" w:hAnsi="Arvo" w:cs="Times New Roman"/>
          <w:color w:val="4A4A4A"/>
          <w:sz w:val="20"/>
          <w:szCs w:val="20"/>
        </w:rPr>
        <w:t xml:space="preserve"> a los siguientes procedimientos con nuestra firma a lo mejor de su conocimiento y comprensión. </w:t>
      </w:r>
    </w:p>
    <w:p w:rsidR="0087052C" w:rsidRPr="00CA35FB" w:rsidRDefault="0087052C" w:rsidP="0087052C">
      <w:pPr>
        <w:shd w:val="clear" w:color="auto" w:fill="FFFFFF"/>
        <w:spacing w:after="100" w:afterAutospacing="1" w:line="240" w:lineRule="auto"/>
        <w:rPr>
          <w:rFonts w:ascii="Arvo" w:eastAsia="Times New Roman" w:hAnsi="Arvo" w:cs="Times New Roman"/>
          <w:color w:val="4A4A4A"/>
          <w:sz w:val="20"/>
          <w:szCs w:val="20"/>
        </w:rPr>
      </w:pPr>
      <w:r w:rsidRPr="00CA35FB">
        <w:rPr>
          <w:rFonts w:ascii="Arvo" w:eastAsia="Times New Roman" w:hAnsi="Arvo" w:cs="Times New Roman"/>
          <w:color w:val="4A4A4A"/>
          <w:sz w:val="20"/>
          <w:szCs w:val="20"/>
        </w:rPr>
        <w:t>El servicio de impuestos internos impone sanciones a los contribuyentes</w:t>
      </w:r>
      <w:r w:rsidR="00941CA6">
        <w:rPr>
          <w:rFonts w:ascii="Arvo" w:eastAsia="Times New Roman" w:hAnsi="Arvo" w:cs="Times New Roman"/>
          <w:color w:val="4A4A4A"/>
          <w:sz w:val="20"/>
          <w:szCs w:val="20"/>
        </w:rPr>
        <w:t>,</w:t>
      </w:r>
      <w:r w:rsidRPr="00CA35FB">
        <w:rPr>
          <w:rFonts w:ascii="Arvo" w:eastAsia="Times New Roman" w:hAnsi="Arvo" w:cs="Times New Roman"/>
          <w:color w:val="4A4A4A"/>
          <w:sz w:val="20"/>
          <w:szCs w:val="20"/>
        </w:rPr>
        <w:t xml:space="preserve"> y en nosotros como preparadores </w:t>
      </w:r>
      <w:r w:rsidR="00941CA6">
        <w:rPr>
          <w:rFonts w:ascii="Arvo" w:eastAsia="Times New Roman" w:hAnsi="Arvo" w:cs="Times New Roman"/>
          <w:color w:val="4A4A4A"/>
          <w:sz w:val="20"/>
          <w:szCs w:val="20"/>
        </w:rPr>
        <w:t xml:space="preserve">fiscales, </w:t>
      </w:r>
      <w:proofErr w:type="gramStart"/>
      <w:r w:rsidR="00941CA6">
        <w:rPr>
          <w:rFonts w:ascii="Arvo" w:eastAsia="Times New Roman" w:hAnsi="Arvo" w:cs="Times New Roman"/>
          <w:color w:val="4A4A4A"/>
          <w:sz w:val="20"/>
          <w:szCs w:val="20"/>
        </w:rPr>
        <w:t>por</w:t>
      </w:r>
      <w:proofErr w:type="gramEnd"/>
      <w:r w:rsidRPr="00CA35FB">
        <w:rPr>
          <w:rFonts w:ascii="Arvo" w:eastAsia="Times New Roman" w:hAnsi="Arvo" w:cs="Times New Roman"/>
          <w:color w:val="4A4A4A"/>
          <w:sz w:val="20"/>
          <w:szCs w:val="20"/>
        </w:rPr>
        <w:t xml:space="preserve"> no seguirse debido cuidado en la divulgación de declaraciones de impuestos. Para asegurar la comprensión de nuestras responsabilidades mutuas, pedimos a todos los clientes para los cuales preparamos impuestos para confirmar las siguientes disposiciones.</w:t>
      </w:r>
    </w:p>
    <w:p w:rsidR="00896E41" w:rsidRPr="00CA35FB" w:rsidRDefault="00D91AA2" w:rsidP="0087052C">
      <w:pPr>
        <w:shd w:val="clear" w:color="auto" w:fill="FFFFFF"/>
        <w:spacing w:after="100" w:afterAutospacing="1" w:line="240" w:lineRule="auto"/>
        <w:rPr>
          <w:rFonts w:ascii="Arvo" w:eastAsia="Times New Roman" w:hAnsi="Arvo" w:cs="Times New Roman"/>
          <w:b/>
          <w:bCs/>
          <w:color w:val="4A4A4A"/>
          <w:sz w:val="27"/>
          <w:szCs w:val="27"/>
          <w:u w:val="single"/>
        </w:rPr>
      </w:pPr>
      <w:r>
        <w:rPr>
          <w:rFonts w:ascii="Arvo" w:eastAsia="Times New Roman" w:hAnsi="Arvo" w:cs="Times New Roman"/>
          <w:color w:val="4A4A4A"/>
          <w:sz w:val="20"/>
          <w:szCs w:val="20"/>
        </w:rPr>
        <w:t>La empresa es</w:t>
      </w:r>
      <w:r w:rsidR="0087052C" w:rsidRPr="00CA35FB">
        <w:rPr>
          <w:rFonts w:ascii="Arvo" w:eastAsia="Times New Roman" w:hAnsi="Arvo" w:cs="Times New Roman"/>
          <w:color w:val="4A4A4A"/>
          <w:sz w:val="20"/>
          <w:szCs w:val="20"/>
        </w:rPr>
        <w:t xml:space="preserve"> responsable para elaboración de sólo los </w:t>
      </w:r>
      <w:r w:rsidR="00941CA6">
        <w:rPr>
          <w:rFonts w:ascii="Arvo" w:eastAsia="Times New Roman" w:hAnsi="Arvo" w:cs="Times New Roman"/>
          <w:color w:val="4A4A4A"/>
          <w:sz w:val="20"/>
          <w:szCs w:val="20"/>
        </w:rPr>
        <w:t xml:space="preserve">impuestos </w:t>
      </w:r>
      <w:r w:rsidR="0087052C" w:rsidRPr="00CA35FB">
        <w:rPr>
          <w:rFonts w:ascii="Arvo" w:eastAsia="Times New Roman" w:hAnsi="Arvo" w:cs="Times New Roman"/>
          <w:color w:val="4A4A4A"/>
          <w:sz w:val="20"/>
          <w:szCs w:val="20"/>
        </w:rPr>
        <w:t>enumerados específicamente en esta car</w:t>
      </w:r>
      <w:r w:rsidR="00941CA6">
        <w:rPr>
          <w:rFonts w:ascii="Arvo" w:eastAsia="Times New Roman" w:hAnsi="Arvo" w:cs="Times New Roman"/>
          <w:color w:val="4A4A4A"/>
          <w:sz w:val="20"/>
          <w:szCs w:val="20"/>
        </w:rPr>
        <w:t>ta, si tienes actividad fiscal en un e</w:t>
      </w:r>
      <w:r w:rsidR="0087052C" w:rsidRPr="00CA35FB">
        <w:rPr>
          <w:rFonts w:ascii="Arvo" w:eastAsia="Times New Roman" w:hAnsi="Arvo" w:cs="Times New Roman"/>
          <w:color w:val="4A4A4A"/>
          <w:sz w:val="20"/>
          <w:szCs w:val="20"/>
        </w:rPr>
        <w:t>stado</w:t>
      </w:r>
      <w:r w:rsidR="00941CA6">
        <w:rPr>
          <w:rFonts w:ascii="Arvo" w:eastAsia="Times New Roman" w:hAnsi="Arvo" w:cs="Times New Roman"/>
          <w:color w:val="4A4A4A"/>
          <w:sz w:val="20"/>
          <w:szCs w:val="20"/>
        </w:rPr>
        <w:t>/</w:t>
      </w:r>
      <w:r>
        <w:rPr>
          <w:rFonts w:ascii="Arvo" w:eastAsia="Times New Roman" w:hAnsi="Arvo" w:cs="Times New Roman"/>
          <w:color w:val="4A4A4A"/>
          <w:sz w:val="20"/>
          <w:szCs w:val="20"/>
        </w:rPr>
        <w:t>país</w:t>
      </w:r>
      <w:r w:rsidR="00941CA6">
        <w:rPr>
          <w:rFonts w:ascii="Arvo" w:eastAsia="Times New Roman" w:hAnsi="Arvo" w:cs="Times New Roman"/>
          <w:color w:val="4A4A4A"/>
          <w:sz w:val="20"/>
          <w:szCs w:val="20"/>
        </w:rPr>
        <w:t xml:space="preserve"> distinto que específica;</w:t>
      </w:r>
      <w:r w:rsidR="0087052C" w:rsidRPr="00CA35FB">
        <w:rPr>
          <w:rFonts w:ascii="Arvo" w:eastAsia="Times New Roman" w:hAnsi="Arvo" w:cs="Times New Roman"/>
          <w:color w:val="4A4A4A"/>
          <w:sz w:val="20"/>
          <w:szCs w:val="20"/>
        </w:rPr>
        <w:t xml:space="preserve"> usted</w:t>
      </w:r>
      <w:r>
        <w:rPr>
          <w:rFonts w:ascii="Arvo" w:eastAsia="Times New Roman" w:hAnsi="Arvo" w:cs="Times New Roman"/>
          <w:color w:val="4A4A4A"/>
          <w:sz w:val="20"/>
          <w:szCs w:val="20"/>
        </w:rPr>
        <w:t xml:space="preserve"> es responsable</w:t>
      </w:r>
      <w:r w:rsidR="0087052C" w:rsidRPr="00CA35FB">
        <w:rPr>
          <w:rFonts w:ascii="Arvo" w:eastAsia="Times New Roman" w:hAnsi="Arvo" w:cs="Times New Roman"/>
          <w:color w:val="4A4A4A"/>
          <w:sz w:val="20"/>
          <w:szCs w:val="20"/>
        </w:rPr>
        <w:t xml:space="preserve"> </w:t>
      </w:r>
      <w:r w:rsidR="00941CA6">
        <w:rPr>
          <w:rFonts w:ascii="Arvo" w:eastAsia="Times New Roman" w:hAnsi="Arvo" w:cs="Times New Roman"/>
          <w:color w:val="4A4A4A"/>
          <w:sz w:val="20"/>
          <w:szCs w:val="20"/>
        </w:rPr>
        <w:t xml:space="preserve">para proveer </w:t>
      </w:r>
      <w:r w:rsidR="0087052C" w:rsidRPr="00CA35FB">
        <w:rPr>
          <w:rFonts w:ascii="Arvo" w:eastAsia="Times New Roman" w:hAnsi="Arvo" w:cs="Times New Roman"/>
          <w:color w:val="4A4A4A"/>
          <w:sz w:val="20"/>
          <w:szCs w:val="20"/>
        </w:rPr>
        <w:t xml:space="preserve">con toda la información necesaria para preparar cualquier </w:t>
      </w:r>
      <w:r>
        <w:rPr>
          <w:rFonts w:ascii="Arvo" w:eastAsia="Times New Roman" w:hAnsi="Arvo" w:cs="Times New Roman"/>
          <w:color w:val="4A4A4A"/>
          <w:sz w:val="20"/>
          <w:szCs w:val="20"/>
        </w:rPr>
        <w:t xml:space="preserve">impuesto adicional de otro </w:t>
      </w:r>
      <w:r w:rsidR="0087052C" w:rsidRPr="00CA35FB">
        <w:rPr>
          <w:rFonts w:ascii="Arvo" w:eastAsia="Times New Roman" w:hAnsi="Arvo" w:cs="Times New Roman"/>
          <w:color w:val="4A4A4A"/>
          <w:sz w:val="20"/>
          <w:szCs w:val="20"/>
        </w:rPr>
        <w:t>estado</w:t>
      </w:r>
      <w:r>
        <w:rPr>
          <w:rFonts w:ascii="Arvo" w:eastAsia="Times New Roman" w:hAnsi="Arvo" w:cs="Times New Roman"/>
          <w:color w:val="4A4A4A"/>
          <w:sz w:val="20"/>
          <w:szCs w:val="20"/>
        </w:rPr>
        <w:t xml:space="preserve">(s) </w:t>
      </w:r>
      <w:r w:rsidR="0087052C" w:rsidRPr="00CA35FB">
        <w:rPr>
          <w:rFonts w:ascii="Arvo" w:eastAsia="Times New Roman" w:hAnsi="Arvo" w:cs="Times New Roman"/>
          <w:color w:val="4A4A4A"/>
          <w:sz w:val="20"/>
          <w:szCs w:val="20"/>
        </w:rPr>
        <w:t>o declaraciones de impuestos locales, así como inform</w:t>
      </w:r>
      <w:r>
        <w:rPr>
          <w:rFonts w:ascii="Arvo" w:eastAsia="Times New Roman" w:hAnsi="Arvo" w:cs="Times New Roman"/>
          <w:color w:val="4A4A4A"/>
          <w:sz w:val="20"/>
          <w:szCs w:val="20"/>
        </w:rPr>
        <w:t>arnos de los estados aplicables.</w:t>
      </w:r>
    </w:p>
    <w:p w:rsidR="00FD2D7A" w:rsidRDefault="00FD2D7A" w:rsidP="00CA35FB">
      <w:pPr>
        <w:shd w:val="clear" w:color="auto" w:fill="FFFFFF"/>
        <w:spacing w:before="225" w:after="225" w:line="240" w:lineRule="auto"/>
        <w:outlineLvl w:val="3"/>
        <w:rPr>
          <w:rFonts w:ascii="Arvo" w:eastAsia="Times New Roman" w:hAnsi="Arvo" w:cs="Times New Roman"/>
          <w:b/>
          <w:bCs/>
          <w:color w:val="4A4A4A"/>
          <w:sz w:val="27"/>
          <w:szCs w:val="27"/>
          <w:u w:val="single"/>
        </w:rPr>
      </w:pPr>
      <w:r w:rsidRPr="00FD2D7A">
        <w:rPr>
          <w:rFonts w:ascii="Arvo" w:eastAsia="Times New Roman" w:hAnsi="Arvo" w:cs="Times New Roman"/>
          <w:b/>
          <w:bCs/>
          <w:color w:val="4A4A4A"/>
          <w:sz w:val="27"/>
          <w:szCs w:val="27"/>
          <w:u w:val="single"/>
        </w:rPr>
        <w:t>Asuntos Fiscales</w:t>
      </w:r>
    </w:p>
    <w:p w:rsidR="00CA35FB"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
          <w:bCs/>
          <w:color w:val="4A4A4A"/>
          <w:sz w:val="20"/>
          <w:szCs w:val="20"/>
        </w:rPr>
        <w:t xml:space="preserve">• </w:t>
      </w:r>
      <w:r w:rsidR="00FD2D7A" w:rsidRPr="00E60B1D">
        <w:rPr>
          <w:rFonts w:ascii="Arvo" w:eastAsia="Times New Roman" w:hAnsi="Arvo" w:cs="Times New Roman"/>
          <w:bCs/>
          <w:color w:val="4A4A4A"/>
          <w:sz w:val="20"/>
          <w:szCs w:val="20"/>
        </w:rPr>
        <w:t>Q</w:t>
      </w:r>
      <w:r w:rsidRPr="00E60B1D">
        <w:rPr>
          <w:rFonts w:ascii="Arvo" w:eastAsia="Times New Roman" w:hAnsi="Arvo" w:cs="Times New Roman"/>
          <w:bCs/>
          <w:color w:val="4A4A4A"/>
          <w:sz w:val="20"/>
          <w:szCs w:val="20"/>
        </w:rPr>
        <w:t>ue usted entiende que es su responsabilidad proporcionar nuestra empresa con toda la información requerida para completar su declaración de impuestos.</w:t>
      </w:r>
    </w:p>
    <w:p w:rsidR="00FD5480" w:rsidRDefault="00FD2D7A"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t>• Q</w:t>
      </w:r>
      <w:r w:rsidR="00CA35FB" w:rsidRPr="00E60B1D">
        <w:rPr>
          <w:rFonts w:ascii="Arvo" w:eastAsia="Times New Roman" w:hAnsi="Arvo" w:cs="Times New Roman"/>
          <w:bCs/>
          <w:color w:val="4A4A4A"/>
          <w:sz w:val="20"/>
          <w:szCs w:val="20"/>
        </w:rPr>
        <w:t xml:space="preserve">ue haya proporcionado verdadera, correcta y completa información relacionada con sus ingresos como aparece en los formularios adjuntos W-2, 1099's y/o adjuntan resúmenes escritos. Es su responsabilidad proporcionar sus gastos en forma clara. </w:t>
      </w:r>
      <w:r w:rsidR="00D91AA2" w:rsidRPr="00E60B1D">
        <w:rPr>
          <w:rFonts w:ascii="Arvo" w:eastAsia="Times New Roman" w:hAnsi="Arvo" w:cs="Times New Roman"/>
          <w:bCs/>
          <w:color w:val="4A4A4A"/>
          <w:sz w:val="20"/>
          <w:szCs w:val="20"/>
        </w:rPr>
        <w:t xml:space="preserve">J &amp; N </w:t>
      </w:r>
      <w:proofErr w:type="spellStart"/>
      <w:r w:rsidR="00D91AA2" w:rsidRPr="00E60B1D">
        <w:rPr>
          <w:rFonts w:ascii="Arvo" w:eastAsia="Times New Roman" w:hAnsi="Arvo" w:cs="Times New Roman"/>
          <w:bCs/>
          <w:color w:val="4A4A4A"/>
          <w:sz w:val="20"/>
          <w:szCs w:val="20"/>
        </w:rPr>
        <w:t>Bookkeeping</w:t>
      </w:r>
      <w:proofErr w:type="spellEnd"/>
      <w:r w:rsidR="00D91AA2" w:rsidRPr="00E60B1D">
        <w:rPr>
          <w:rFonts w:ascii="Arvo" w:eastAsia="Times New Roman" w:hAnsi="Arvo" w:cs="Times New Roman"/>
          <w:bCs/>
          <w:color w:val="4A4A4A"/>
          <w:sz w:val="20"/>
          <w:szCs w:val="20"/>
        </w:rPr>
        <w:t xml:space="preserve"> </w:t>
      </w:r>
      <w:proofErr w:type="spellStart"/>
      <w:r w:rsidR="00D91AA2" w:rsidRPr="00E60B1D">
        <w:rPr>
          <w:rFonts w:ascii="Arvo" w:eastAsia="Times New Roman" w:hAnsi="Arvo" w:cs="Times New Roman"/>
          <w:bCs/>
          <w:color w:val="4A4A4A"/>
          <w:sz w:val="20"/>
          <w:szCs w:val="20"/>
        </w:rPr>
        <w:t>Services</w:t>
      </w:r>
      <w:proofErr w:type="spellEnd"/>
      <w:r w:rsidR="00CA35FB" w:rsidRPr="00E60B1D">
        <w:rPr>
          <w:rFonts w:ascii="Arvo" w:eastAsia="Times New Roman" w:hAnsi="Arvo" w:cs="Times New Roman"/>
          <w:bCs/>
          <w:color w:val="4A4A4A"/>
          <w:sz w:val="20"/>
          <w:szCs w:val="20"/>
        </w:rPr>
        <w:t xml:space="preserve"> no</w:t>
      </w:r>
      <w:r w:rsidR="00D91AA2" w:rsidRPr="00E60B1D">
        <w:rPr>
          <w:rFonts w:ascii="Arvo" w:eastAsia="Times New Roman" w:hAnsi="Arvo" w:cs="Times New Roman"/>
          <w:bCs/>
          <w:color w:val="4A4A4A"/>
          <w:sz w:val="20"/>
          <w:szCs w:val="20"/>
        </w:rPr>
        <w:t xml:space="preserve"> auditora</w:t>
      </w:r>
      <w:r w:rsidR="00CA35FB" w:rsidRPr="00E60B1D">
        <w:rPr>
          <w:rFonts w:ascii="Arvo" w:eastAsia="Times New Roman" w:hAnsi="Arvo" w:cs="Times New Roman"/>
          <w:bCs/>
          <w:color w:val="4A4A4A"/>
          <w:sz w:val="20"/>
          <w:szCs w:val="20"/>
        </w:rPr>
        <w:t xml:space="preserve"> estos recibos. Estaremos </w:t>
      </w:r>
      <w:r w:rsidR="00D91AA2" w:rsidRPr="00E60B1D">
        <w:rPr>
          <w:rFonts w:ascii="Arvo" w:eastAsia="Times New Roman" w:hAnsi="Arvo" w:cs="Times New Roman"/>
          <w:bCs/>
          <w:color w:val="4A4A4A"/>
          <w:sz w:val="20"/>
          <w:szCs w:val="20"/>
        </w:rPr>
        <w:t>revisándolos</w:t>
      </w:r>
      <w:r w:rsidR="00CA35FB" w:rsidRPr="00E60B1D">
        <w:rPr>
          <w:rFonts w:ascii="Arvo" w:eastAsia="Times New Roman" w:hAnsi="Arvo" w:cs="Times New Roman"/>
          <w:bCs/>
          <w:color w:val="4A4A4A"/>
          <w:sz w:val="20"/>
          <w:szCs w:val="20"/>
        </w:rPr>
        <w:t xml:space="preserve"> para su razonabilidad</w:t>
      </w:r>
      <w:r w:rsidR="000C4268" w:rsidRPr="00E60B1D">
        <w:rPr>
          <w:rFonts w:ascii="Arvo" w:eastAsia="Times New Roman" w:hAnsi="Arvo" w:cs="Times New Roman"/>
          <w:bCs/>
          <w:color w:val="4A4A4A"/>
          <w:sz w:val="20"/>
          <w:szCs w:val="20"/>
        </w:rPr>
        <w:t>/sensatez</w:t>
      </w:r>
      <w:r w:rsidR="00CA35FB" w:rsidRPr="00E60B1D">
        <w:rPr>
          <w:rFonts w:ascii="Arvo" w:eastAsia="Times New Roman" w:hAnsi="Arvo" w:cs="Times New Roman"/>
          <w:bCs/>
          <w:color w:val="4A4A4A"/>
          <w:sz w:val="20"/>
          <w:szCs w:val="20"/>
        </w:rPr>
        <w:t xml:space="preserve">. </w:t>
      </w:r>
      <w:r w:rsidR="000C4268" w:rsidRPr="00E60B1D">
        <w:rPr>
          <w:rFonts w:ascii="Arvo" w:eastAsia="Times New Roman" w:hAnsi="Arvo" w:cs="Times New Roman"/>
          <w:bCs/>
          <w:color w:val="4A4A4A"/>
          <w:sz w:val="20"/>
          <w:szCs w:val="20"/>
        </w:rPr>
        <w:t xml:space="preserve">Usted </w:t>
      </w:r>
      <w:r w:rsidR="00CA35FB" w:rsidRPr="00E60B1D">
        <w:rPr>
          <w:rFonts w:ascii="Arvo" w:eastAsia="Times New Roman" w:hAnsi="Arvo" w:cs="Times New Roman"/>
          <w:bCs/>
          <w:color w:val="4A4A4A"/>
          <w:sz w:val="20"/>
          <w:szCs w:val="20"/>
        </w:rPr>
        <w:t>conservará durante</w:t>
      </w:r>
      <w:r w:rsidR="00CA35FB" w:rsidRPr="00E60B1D">
        <w:rPr>
          <w:rFonts w:ascii="Arvo" w:eastAsia="Times New Roman" w:hAnsi="Arvo" w:cs="Times New Roman"/>
          <w:b/>
          <w:bCs/>
          <w:color w:val="4A4A4A"/>
          <w:sz w:val="20"/>
          <w:szCs w:val="20"/>
          <w:u w:val="single"/>
        </w:rPr>
        <w:t xml:space="preserve"> 4 años, </w:t>
      </w:r>
      <w:r w:rsidR="00CA35FB" w:rsidRPr="006F39C7">
        <w:rPr>
          <w:rFonts w:ascii="Arvo" w:eastAsia="Times New Roman" w:hAnsi="Arvo" w:cs="Times New Roman"/>
          <w:bCs/>
          <w:color w:val="4A4A4A"/>
          <w:sz w:val="20"/>
          <w:szCs w:val="20"/>
        </w:rPr>
        <w:t>todos los</w:t>
      </w:r>
      <w:r w:rsidR="006F39C7" w:rsidRPr="006F39C7">
        <w:rPr>
          <w:rFonts w:ascii="Arvo" w:eastAsia="Times New Roman" w:hAnsi="Arvo" w:cs="Times New Roman"/>
          <w:bCs/>
          <w:color w:val="4A4A4A"/>
          <w:sz w:val="20"/>
          <w:szCs w:val="20"/>
        </w:rPr>
        <w:t xml:space="preserve"> </w:t>
      </w:r>
      <w:r w:rsidR="00CA35FB" w:rsidRPr="00E60B1D">
        <w:rPr>
          <w:rFonts w:ascii="Arvo" w:eastAsia="Times New Roman" w:hAnsi="Arvo" w:cs="Times New Roman"/>
          <w:bCs/>
          <w:color w:val="4A4A4A"/>
          <w:sz w:val="20"/>
          <w:szCs w:val="20"/>
        </w:rPr>
        <w:t>documentos, recibos, cheques cancelados y otros documentos necesarios para justificar</w:t>
      </w:r>
      <w:r w:rsidR="000C4268" w:rsidRPr="00E60B1D">
        <w:rPr>
          <w:rFonts w:ascii="Arvo" w:eastAsia="Times New Roman" w:hAnsi="Arvo" w:cs="Times New Roman"/>
          <w:bCs/>
          <w:color w:val="4A4A4A"/>
          <w:sz w:val="20"/>
          <w:szCs w:val="20"/>
        </w:rPr>
        <w:t>/confirmar</w:t>
      </w:r>
      <w:r w:rsidR="00CA35FB" w:rsidRPr="00E60B1D">
        <w:rPr>
          <w:rFonts w:ascii="Arvo" w:eastAsia="Times New Roman" w:hAnsi="Arvo" w:cs="Times New Roman"/>
          <w:bCs/>
          <w:color w:val="4A4A4A"/>
          <w:sz w:val="20"/>
          <w:szCs w:val="20"/>
        </w:rPr>
        <w:t xml:space="preserve"> las partidas de ingresos y gastos.</w:t>
      </w:r>
    </w:p>
    <w:p w:rsidR="00CA35FB" w:rsidRPr="00FD5480" w:rsidRDefault="00FD5480" w:rsidP="00FD5480">
      <w:pPr>
        <w:tabs>
          <w:tab w:val="left" w:pos="8244"/>
        </w:tabs>
        <w:rPr>
          <w:rFonts w:ascii="Arvo" w:eastAsia="Times New Roman" w:hAnsi="Arvo" w:cs="Times New Roman"/>
          <w:sz w:val="20"/>
          <w:szCs w:val="20"/>
        </w:rPr>
      </w:pPr>
      <w:r>
        <w:rPr>
          <w:rFonts w:ascii="Arvo" w:eastAsia="Times New Roman" w:hAnsi="Arvo" w:cs="Times New Roman"/>
          <w:sz w:val="20"/>
          <w:szCs w:val="20"/>
        </w:rPr>
        <w:tab/>
      </w:r>
    </w:p>
    <w:p w:rsidR="00CA35FB"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lastRenderedPageBreak/>
        <w:t xml:space="preserve">• Que </w:t>
      </w:r>
      <w:r w:rsidR="000C4268" w:rsidRPr="00E60B1D">
        <w:rPr>
          <w:rFonts w:ascii="Arvo" w:eastAsia="Times New Roman" w:hAnsi="Arvo" w:cs="Times New Roman"/>
          <w:bCs/>
          <w:color w:val="4A4A4A"/>
          <w:sz w:val="20"/>
          <w:szCs w:val="20"/>
        </w:rPr>
        <w:t>usted (s)</w:t>
      </w:r>
      <w:r w:rsidRPr="00E60B1D">
        <w:rPr>
          <w:rFonts w:ascii="Arvo" w:eastAsia="Times New Roman" w:hAnsi="Arvo" w:cs="Times New Roman"/>
          <w:bCs/>
          <w:color w:val="4A4A4A"/>
          <w:sz w:val="20"/>
          <w:szCs w:val="20"/>
        </w:rPr>
        <w:t xml:space="preserve"> han mantenido</w:t>
      </w:r>
      <w:r w:rsidR="000C4268" w:rsidRPr="00E60B1D">
        <w:rPr>
          <w:rFonts w:ascii="Arvo" w:eastAsia="Times New Roman" w:hAnsi="Arvo" w:cs="Times New Roman"/>
          <w:bCs/>
          <w:color w:val="4A4A4A"/>
          <w:sz w:val="20"/>
          <w:szCs w:val="20"/>
        </w:rPr>
        <w:t xml:space="preserve"> documentación por escrito</w:t>
      </w:r>
      <w:r w:rsidRPr="00E60B1D">
        <w:rPr>
          <w:rFonts w:ascii="Arvo" w:eastAsia="Times New Roman" w:hAnsi="Arvo" w:cs="Times New Roman"/>
          <w:bCs/>
          <w:color w:val="4A4A4A"/>
          <w:sz w:val="20"/>
          <w:szCs w:val="20"/>
        </w:rPr>
        <w:t xml:space="preserve"> </w:t>
      </w:r>
      <w:r w:rsidR="000C4268" w:rsidRPr="00E60B1D">
        <w:rPr>
          <w:rFonts w:ascii="Arvo" w:eastAsia="Times New Roman" w:hAnsi="Arvo" w:cs="Times New Roman"/>
          <w:bCs/>
          <w:color w:val="4A4A4A"/>
          <w:sz w:val="20"/>
          <w:szCs w:val="20"/>
        </w:rPr>
        <w:t>de todos los montos de soporte</w:t>
      </w:r>
      <w:r w:rsidRPr="00E60B1D">
        <w:rPr>
          <w:rFonts w:ascii="Arvo" w:eastAsia="Times New Roman" w:hAnsi="Arvo" w:cs="Times New Roman"/>
          <w:bCs/>
          <w:color w:val="4A4A4A"/>
          <w:sz w:val="20"/>
          <w:szCs w:val="20"/>
        </w:rPr>
        <w:t>, i</w:t>
      </w:r>
      <w:r w:rsidR="000C4268" w:rsidRPr="00E60B1D">
        <w:rPr>
          <w:rFonts w:ascii="Arvo" w:eastAsia="Times New Roman" w:hAnsi="Arvo" w:cs="Times New Roman"/>
          <w:bCs/>
          <w:color w:val="4A4A4A"/>
          <w:sz w:val="20"/>
          <w:szCs w:val="20"/>
        </w:rPr>
        <w:t>ncluyendo los cuadernos de nota</w:t>
      </w:r>
      <w:r w:rsidRPr="00E60B1D">
        <w:rPr>
          <w:rFonts w:ascii="Arvo" w:eastAsia="Times New Roman" w:hAnsi="Arvo" w:cs="Times New Roman"/>
          <w:bCs/>
          <w:color w:val="4A4A4A"/>
          <w:sz w:val="20"/>
          <w:szCs w:val="20"/>
        </w:rPr>
        <w:t xml:space="preserve"> y los recibos. Que entienda que si surge alguna duda acerca de la interpretación de la legislación fiscal, y existe un conflicto</w:t>
      </w:r>
      <w:r w:rsidR="00ED374D" w:rsidRPr="00E60B1D">
        <w:rPr>
          <w:rFonts w:ascii="Arvo" w:eastAsia="Times New Roman" w:hAnsi="Arvo" w:cs="Times New Roman"/>
          <w:bCs/>
          <w:color w:val="4A4A4A"/>
          <w:sz w:val="20"/>
          <w:szCs w:val="20"/>
        </w:rPr>
        <w:t xml:space="preserve"> de interpretación</w:t>
      </w:r>
      <w:r w:rsidRPr="00E60B1D">
        <w:rPr>
          <w:rFonts w:ascii="Arvo" w:eastAsia="Times New Roman" w:hAnsi="Arvo" w:cs="Times New Roman"/>
          <w:bCs/>
          <w:color w:val="4A4A4A"/>
          <w:sz w:val="20"/>
          <w:szCs w:val="20"/>
        </w:rPr>
        <w:t xml:space="preserve"> entre las autoridades de la ley, y otras posiciones fundamentadas</w:t>
      </w:r>
      <w:r w:rsidR="00ED374D" w:rsidRPr="00E60B1D">
        <w:rPr>
          <w:rFonts w:ascii="Arvo" w:eastAsia="Times New Roman" w:hAnsi="Arvo" w:cs="Times New Roman"/>
          <w:bCs/>
          <w:color w:val="4A4A4A"/>
          <w:sz w:val="20"/>
          <w:szCs w:val="20"/>
        </w:rPr>
        <w:t xml:space="preserve">, J &amp; N </w:t>
      </w:r>
      <w:proofErr w:type="spellStart"/>
      <w:r w:rsidR="00ED374D" w:rsidRPr="00E60B1D">
        <w:rPr>
          <w:rFonts w:ascii="Arvo" w:eastAsia="Times New Roman" w:hAnsi="Arvo" w:cs="Times New Roman"/>
          <w:bCs/>
          <w:color w:val="4A4A4A"/>
          <w:sz w:val="20"/>
          <w:szCs w:val="20"/>
        </w:rPr>
        <w:t>Bookkeeping</w:t>
      </w:r>
      <w:proofErr w:type="spellEnd"/>
      <w:r w:rsidR="00ED374D" w:rsidRPr="00E60B1D">
        <w:rPr>
          <w:rFonts w:ascii="Arvo" w:eastAsia="Times New Roman" w:hAnsi="Arvo" w:cs="Times New Roman"/>
          <w:bCs/>
          <w:color w:val="4A4A4A"/>
          <w:sz w:val="20"/>
          <w:szCs w:val="20"/>
        </w:rPr>
        <w:t xml:space="preserve"> </w:t>
      </w:r>
      <w:proofErr w:type="spellStart"/>
      <w:r w:rsidR="00ED374D" w:rsidRPr="00E60B1D">
        <w:rPr>
          <w:rFonts w:ascii="Arvo" w:eastAsia="Times New Roman" w:hAnsi="Arvo" w:cs="Times New Roman"/>
          <w:bCs/>
          <w:color w:val="4A4A4A"/>
          <w:sz w:val="20"/>
          <w:szCs w:val="20"/>
        </w:rPr>
        <w:t>Services</w:t>
      </w:r>
      <w:proofErr w:type="spellEnd"/>
      <w:r w:rsidR="00ED374D" w:rsidRPr="00E60B1D">
        <w:rPr>
          <w:rFonts w:ascii="Arvo" w:eastAsia="Times New Roman" w:hAnsi="Arvo" w:cs="Times New Roman"/>
          <w:bCs/>
          <w:color w:val="4A4A4A"/>
          <w:sz w:val="20"/>
          <w:szCs w:val="20"/>
        </w:rPr>
        <w:t xml:space="preserve"> </w:t>
      </w:r>
      <w:r w:rsidRPr="00E60B1D">
        <w:rPr>
          <w:rFonts w:ascii="Arvo" w:eastAsia="Times New Roman" w:hAnsi="Arvo" w:cs="Times New Roman"/>
          <w:bCs/>
          <w:color w:val="4A4A4A"/>
          <w:sz w:val="20"/>
          <w:szCs w:val="20"/>
        </w:rPr>
        <w:t>utilizará nuestro juicio profesional para resolver estos problemas.</w:t>
      </w:r>
    </w:p>
    <w:p w:rsidR="00CA35FB"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t>• Como cliente, es su responsabilidad para ponerse en contacto con nosotros inmediatamente si descubre información adicional que co</w:t>
      </w:r>
      <w:r w:rsidR="00ED374D" w:rsidRPr="00E60B1D">
        <w:rPr>
          <w:rFonts w:ascii="Arvo" w:eastAsia="Times New Roman" w:hAnsi="Arvo" w:cs="Times New Roman"/>
          <w:bCs/>
          <w:color w:val="4A4A4A"/>
          <w:sz w:val="20"/>
          <w:szCs w:val="20"/>
        </w:rPr>
        <w:t>nduzcan a un cambio en su declaración de impuesto</w:t>
      </w:r>
      <w:r w:rsidRPr="00E60B1D">
        <w:rPr>
          <w:rFonts w:ascii="Arvo" w:eastAsia="Times New Roman" w:hAnsi="Arvo" w:cs="Times New Roman"/>
          <w:bCs/>
          <w:color w:val="4A4A4A"/>
          <w:sz w:val="20"/>
          <w:szCs w:val="20"/>
        </w:rPr>
        <w:t>.</w:t>
      </w:r>
    </w:p>
    <w:p w:rsidR="00CA35FB"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t xml:space="preserve">• Es su responsabilidad para ponerse en contacto con nosotros inmediatamente si recibe cualquier aviso del IRS. Por favor, envíenos el aviso de inmediato y </w:t>
      </w:r>
      <w:r w:rsidRPr="00E60B1D">
        <w:rPr>
          <w:rFonts w:ascii="Arvo" w:eastAsia="Times New Roman" w:hAnsi="Arvo" w:cs="Times New Roman"/>
          <w:b/>
          <w:bCs/>
          <w:color w:val="4A4A4A"/>
          <w:sz w:val="20"/>
          <w:szCs w:val="20"/>
        </w:rPr>
        <w:t>asegúrese de no escribir sobre la correspondencia oficial del IRS</w:t>
      </w:r>
      <w:r w:rsidRPr="00E60B1D">
        <w:rPr>
          <w:rFonts w:ascii="Arvo" w:eastAsia="Times New Roman" w:hAnsi="Arvo" w:cs="Times New Roman"/>
          <w:bCs/>
          <w:color w:val="4A4A4A"/>
          <w:sz w:val="20"/>
          <w:szCs w:val="20"/>
        </w:rPr>
        <w:t xml:space="preserve">. </w:t>
      </w:r>
      <w:r w:rsidR="00796A39" w:rsidRPr="00E60B1D">
        <w:rPr>
          <w:rFonts w:ascii="Arvo" w:eastAsia="Times New Roman" w:hAnsi="Arvo" w:cs="Times New Roman"/>
          <w:bCs/>
          <w:color w:val="4A4A4A"/>
          <w:sz w:val="20"/>
          <w:szCs w:val="20"/>
        </w:rPr>
        <w:t xml:space="preserve">J &amp; N </w:t>
      </w:r>
      <w:proofErr w:type="spellStart"/>
      <w:r w:rsidR="00796A39" w:rsidRPr="00E60B1D">
        <w:rPr>
          <w:rFonts w:ascii="Arvo" w:eastAsia="Times New Roman" w:hAnsi="Arvo" w:cs="Times New Roman"/>
          <w:bCs/>
          <w:color w:val="4A4A4A"/>
          <w:sz w:val="20"/>
          <w:szCs w:val="20"/>
        </w:rPr>
        <w:t>Bookkeeping</w:t>
      </w:r>
      <w:proofErr w:type="spellEnd"/>
      <w:r w:rsidR="00796A39" w:rsidRPr="00E60B1D">
        <w:rPr>
          <w:rFonts w:ascii="Arvo" w:eastAsia="Times New Roman" w:hAnsi="Arvo" w:cs="Times New Roman"/>
          <w:bCs/>
          <w:color w:val="4A4A4A"/>
          <w:sz w:val="20"/>
          <w:szCs w:val="20"/>
        </w:rPr>
        <w:t xml:space="preserve"> </w:t>
      </w:r>
      <w:proofErr w:type="spellStart"/>
      <w:r w:rsidR="00796A39" w:rsidRPr="00E60B1D">
        <w:rPr>
          <w:rFonts w:ascii="Arvo" w:eastAsia="Times New Roman" w:hAnsi="Arvo" w:cs="Times New Roman"/>
          <w:bCs/>
          <w:color w:val="4A4A4A"/>
          <w:sz w:val="20"/>
          <w:szCs w:val="20"/>
        </w:rPr>
        <w:t>Services</w:t>
      </w:r>
      <w:proofErr w:type="spellEnd"/>
      <w:r w:rsidRPr="00E60B1D">
        <w:rPr>
          <w:rFonts w:ascii="Arvo" w:eastAsia="Times New Roman" w:hAnsi="Arvo" w:cs="Times New Roman"/>
          <w:bCs/>
          <w:color w:val="4A4A4A"/>
          <w:sz w:val="20"/>
          <w:szCs w:val="20"/>
        </w:rPr>
        <w:t xml:space="preserve"> se reserva el derecho de cobrar un honorario razonable para ayudar en el manejo y responder a cualquier y todas las cartas y avisos del IRS.</w:t>
      </w:r>
    </w:p>
    <w:p w:rsidR="00CA35FB"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t>• De vez en cuando durante nuestra relación, puede solicitar nuestro asesoramiento con respecto a las potenciales inversiones. No</w:t>
      </w:r>
      <w:r w:rsidR="00796A39" w:rsidRPr="00E60B1D">
        <w:rPr>
          <w:rFonts w:ascii="Arvo" w:eastAsia="Times New Roman" w:hAnsi="Arvo" w:cs="Times New Roman"/>
          <w:bCs/>
          <w:color w:val="4A4A4A"/>
          <w:sz w:val="20"/>
          <w:szCs w:val="20"/>
        </w:rPr>
        <w:t>sotros no</w:t>
      </w:r>
      <w:r w:rsidRPr="00E60B1D">
        <w:rPr>
          <w:rFonts w:ascii="Arvo" w:eastAsia="Times New Roman" w:hAnsi="Arvo" w:cs="Times New Roman"/>
          <w:bCs/>
          <w:color w:val="4A4A4A"/>
          <w:sz w:val="20"/>
          <w:szCs w:val="20"/>
        </w:rPr>
        <w:t xml:space="preserve"> somos asesores de inversión. En consecuencia, sugerimos que usted solicite el asesoramiento de personal cualificado de asesores de inversión adecuados para cada inversión que se está considerando. A menos que se acuerde expresamente otra cosa en una carta de contratación separada o en un anexo o enmienda por escrito a esta carta de c</w:t>
      </w:r>
      <w:r w:rsidR="00796A39" w:rsidRPr="00E60B1D">
        <w:rPr>
          <w:rFonts w:ascii="Arvo" w:eastAsia="Times New Roman" w:hAnsi="Arvo" w:cs="Times New Roman"/>
          <w:bCs/>
          <w:color w:val="4A4A4A"/>
          <w:sz w:val="20"/>
          <w:szCs w:val="20"/>
        </w:rPr>
        <w:t>ompromiso firmada por  la empresa y usted</w:t>
      </w:r>
      <w:r w:rsidRPr="00E60B1D">
        <w:rPr>
          <w:rFonts w:ascii="Arvo" w:eastAsia="Times New Roman" w:hAnsi="Arvo" w:cs="Times New Roman"/>
          <w:bCs/>
          <w:color w:val="4A4A4A"/>
          <w:sz w:val="20"/>
          <w:szCs w:val="20"/>
        </w:rPr>
        <w:t>, no podremos asesorarle sobre la viabilidad económica o las consecuencias de una inversión o si debe o no debe hacer una inversión determinada.</w:t>
      </w:r>
    </w:p>
    <w:p w:rsidR="00CA35FB"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t>• Nuestra política es mantener los registros</w:t>
      </w:r>
      <w:r w:rsidR="00796A39" w:rsidRPr="00E60B1D">
        <w:rPr>
          <w:rFonts w:ascii="Arvo" w:eastAsia="Times New Roman" w:hAnsi="Arvo" w:cs="Times New Roman"/>
          <w:bCs/>
          <w:color w:val="4A4A4A"/>
          <w:sz w:val="20"/>
          <w:szCs w:val="20"/>
        </w:rPr>
        <w:t>/</w:t>
      </w:r>
      <w:r w:rsidR="001C1062" w:rsidRPr="00E60B1D">
        <w:rPr>
          <w:rFonts w:ascii="Arvo" w:eastAsia="Times New Roman" w:hAnsi="Arvo" w:cs="Times New Roman"/>
          <w:bCs/>
          <w:color w:val="4A4A4A"/>
          <w:sz w:val="20"/>
          <w:szCs w:val="20"/>
        </w:rPr>
        <w:t>documentos</w:t>
      </w:r>
      <w:r w:rsidRPr="00E60B1D">
        <w:rPr>
          <w:rFonts w:ascii="Arvo" w:eastAsia="Times New Roman" w:hAnsi="Arvo" w:cs="Times New Roman"/>
          <w:bCs/>
          <w:color w:val="4A4A4A"/>
          <w:sz w:val="20"/>
          <w:szCs w:val="20"/>
        </w:rPr>
        <w:t xml:space="preserve"> relacionados con este compromiso durante tres años,</w:t>
      </w:r>
      <w:r w:rsidR="00796A39" w:rsidRPr="00E60B1D">
        <w:rPr>
          <w:rFonts w:ascii="Arvo" w:eastAsia="Times New Roman" w:hAnsi="Arvo" w:cs="Times New Roman"/>
          <w:bCs/>
          <w:color w:val="4A4A4A"/>
          <w:sz w:val="20"/>
          <w:szCs w:val="20"/>
        </w:rPr>
        <w:t xml:space="preserve"> los cuales</w:t>
      </w:r>
      <w:r w:rsidRPr="00E60B1D">
        <w:rPr>
          <w:rFonts w:ascii="Arvo" w:eastAsia="Times New Roman" w:hAnsi="Arvo" w:cs="Times New Roman"/>
          <w:bCs/>
          <w:color w:val="4A4A4A"/>
          <w:sz w:val="20"/>
          <w:szCs w:val="20"/>
        </w:rPr>
        <w:t xml:space="preserve"> </w:t>
      </w:r>
      <w:r w:rsidR="00796A39" w:rsidRPr="00E60B1D">
        <w:rPr>
          <w:rFonts w:ascii="Arvo" w:eastAsia="Times New Roman" w:hAnsi="Arvo" w:cs="Times New Roman"/>
          <w:bCs/>
          <w:color w:val="4A4A4A"/>
          <w:sz w:val="20"/>
          <w:szCs w:val="20"/>
        </w:rPr>
        <w:t xml:space="preserve">después de estos </w:t>
      </w:r>
      <w:r w:rsidRPr="00E60B1D">
        <w:rPr>
          <w:rFonts w:ascii="Arvo" w:eastAsia="Times New Roman" w:hAnsi="Arvo" w:cs="Times New Roman"/>
          <w:bCs/>
          <w:color w:val="4A4A4A"/>
          <w:sz w:val="20"/>
          <w:szCs w:val="20"/>
        </w:rPr>
        <w:t xml:space="preserve">son destruidos. Sin embargo, no guardamos </w:t>
      </w:r>
      <w:r w:rsidR="00796A39" w:rsidRPr="00E60B1D">
        <w:rPr>
          <w:rFonts w:ascii="Arvo" w:eastAsia="Times New Roman" w:hAnsi="Arvo" w:cs="Times New Roman"/>
          <w:bCs/>
          <w:color w:val="4A4A4A"/>
          <w:sz w:val="20"/>
          <w:szCs w:val="20"/>
        </w:rPr>
        <w:t>registros</w:t>
      </w:r>
      <w:r w:rsidR="001C1062" w:rsidRPr="00E60B1D">
        <w:rPr>
          <w:rFonts w:ascii="Arvo" w:eastAsia="Times New Roman" w:hAnsi="Arvo" w:cs="Times New Roman"/>
          <w:bCs/>
          <w:color w:val="4A4A4A"/>
          <w:sz w:val="20"/>
          <w:szCs w:val="20"/>
        </w:rPr>
        <w:t>/documentos</w:t>
      </w:r>
      <w:r w:rsidR="00796A39" w:rsidRPr="00E60B1D">
        <w:rPr>
          <w:rFonts w:ascii="Arvo" w:eastAsia="Times New Roman" w:hAnsi="Arvo" w:cs="Times New Roman"/>
          <w:bCs/>
          <w:color w:val="4A4A4A"/>
          <w:sz w:val="20"/>
          <w:szCs w:val="20"/>
        </w:rPr>
        <w:t xml:space="preserve"> originales</w:t>
      </w:r>
      <w:r w:rsidR="001C1062" w:rsidRPr="00E60B1D">
        <w:rPr>
          <w:rFonts w:ascii="Arvo" w:eastAsia="Times New Roman" w:hAnsi="Arvo" w:cs="Times New Roman"/>
          <w:bCs/>
          <w:color w:val="4A4A4A"/>
          <w:sz w:val="20"/>
          <w:szCs w:val="20"/>
        </w:rPr>
        <w:t xml:space="preserve"> de ningún </w:t>
      </w:r>
      <w:r w:rsidRPr="00E60B1D">
        <w:rPr>
          <w:rFonts w:ascii="Arvo" w:eastAsia="Times New Roman" w:hAnsi="Arvo" w:cs="Times New Roman"/>
          <w:bCs/>
          <w:color w:val="4A4A4A"/>
          <w:sz w:val="20"/>
          <w:szCs w:val="20"/>
        </w:rPr>
        <w:t xml:space="preserve">cliente, </w:t>
      </w:r>
      <w:r w:rsidR="001C1062" w:rsidRPr="00E60B1D">
        <w:rPr>
          <w:rFonts w:ascii="Arvo" w:eastAsia="Times New Roman" w:hAnsi="Arvo" w:cs="Times New Roman"/>
          <w:bCs/>
          <w:color w:val="4A4A4A"/>
          <w:sz w:val="20"/>
          <w:szCs w:val="20"/>
        </w:rPr>
        <w:t>l</w:t>
      </w:r>
      <w:r w:rsidRPr="00E60B1D">
        <w:rPr>
          <w:rFonts w:ascii="Arvo" w:eastAsia="Times New Roman" w:hAnsi="Arvo" w:cs="Times New Roman"/>
          <w:bCs/>
          <w:color w:val="4A4A4A"/>
          <w:sz w:val="20"/>
          <w:szCs w:val="20"/>
        </w:rPr>
        <w:t>o</w:t>
      </w:r>
      <w:r w:rsidR="001C1062" w:rsidRPr="00E60B1D">
        <w:rPr>
          <w:rFonts w:ascii="Arvo" w:eastAsia="Times New Roman" w:hAnsi="Arvo" w:cs="Times New Roman"/>
          <w:bCs/>
          <w:color w:val="4A4A4A"/>
          <w:sz w:val="20"/>
          <w:szCs w:val="20"/>
        </w:rPr>
        <w:t>s cuales son devueltos a usted después de la finalización de rendir nuestros servicios</w:t>
      </w:r>
      <w:r w:rsidRPr="00E60B1D">
        <w:rPr>
          <w:rFonts w:ascii="Arvo" w:eastAsia="Times New Roman" w:hAnsi="Arvo" w:cs="Times New Roman"/>
          <w:bCs/>
          <w:color w:val="4A4A4A"/>
          <w:sz w:val="20"/>
          <w:szCs w:val="20"/>
        </w:rPr>
        <w:t xml:space="preserve"> prestados en virtud de este acuerdo. Cuando los registros</w:t>
      </w:r>
      <w:r w:rsidR="001C1062" w:rsidRPr="00E60B1D">
        <w:rPr>
          <w:rFonts w:ascii="Arvo" w:eastAsia="Times New Roman" w:hAnsi="Arvo" w:cs="Times New Roman"/>
          <w:bCs/>
          <w:color w:val="4A4A4A"/>
          <w:sz w:val="20"/>
          <w:szCs w:val="20"/>
        </w:rPr>
        <w:t xml:space="preserve">/documentos se devuelven a usted, </w:t>
      </w:r>
      <w:r w:rsidRPr="00E60B1D">
        <w:rPr>
          <w:rFonts w:ascii="Arvo" w:eastAsia="Times New Roman" w:hAnsi="Arvo" w:cs="Times New Roman"/>
          <w:bCs/>
          <w:color w:val="4A4A4A"/>
          <w:sz w:val="20"/>
          <w:szCs w:val="20"/>
        </w:rPr>
        <w:t>es su responsabilidad de conservar y proteger los registros</w:t>
      </w:r>
      <w:r w:rsidR="001C1062" w:rsidRPr="00E60B1D">
        <w:rPr>
          <w:rFonts w:ascii="Arvo" w:eastAsia="Times New Roman" w:hAnsi="Arvo" w:cs="Times New Roman"/>
          <w:bCs/>
          <w:color w:val="4A4A4A"/>
          <w:sz w:val="20"/>
          <w:szCs w:val="20"/>
        </w:rPr>
        <w:t>/documentos</w:t>
      </w:r>
      <w:r w:rsidRPr="00E60B1D">
        <w:rPr>
          <w:rFonts w:ascii="Arvo" w:eastAsia="Times New Roman" w:hAnsi="Arvo" w:cs="Times New Roman"/>
          <w:bCs/>
          <w:color w:val="4A4A4A"/>
          <w:sz w:val="20"/>
          <w:szCs w:val="20"/>
        </w:rPr>
        <w:t xml:space="preserve"> para su posible uso en el futuro, inclu</w:t>
      </w:r>
      <w:r w:rsidR="001C1062" w:rsidRPr="00E60B1D">
        <w:rPr>
          <w:rFonts w:ascii="Arvo" w:eastAsia="Times New Roman" w:hAnsi="Arvo" w:cs="Times New Roman"/>
          <w:bCs/>
          <w:color w:val="4A4A4A"/>
          <w:sz w:val="20"/>
          <w:szCs w:val="20"/>
        </w:rPr>
        <w:t>yendo</w:t>
      </w:r>
      <w:r w:rsidRPr="00E60B1D">
        <w:rPr>
          <w:rFonts w:ascii="Arvo" w:eastAsia="Times New Roman" w:hAnsi="Arvo" w:cs="Times New Roman"/>
          <w:bCs/>
          <w:color w:val="4A4A4A"/>
          <w:sz w:val="20"/>
          <w:szCs w:val="20"/>
        </w:rPr>
        <w:t xml:space="preserve"> los posibles </w:t>
      </w:r>
      <w:r w:rsidR="001C1062" w:rsidRPr="00E60B1D">
        <w:rPr>
          <w:rFonts w:ascii="Arvo" w:eastAsia="Times New Roman" w:hAnsi="Arvo" w:cs="Times New Roman"/>
          <w:bCs/>
          <w:color w:val="4A4A4A"/>
          <w:sz w:val="20"/>
          <w:szCs w:val="20"/>
        </w:rPr>
        <w:t>exámenes</w:t>
      </w:r>
      <w:r w:rsidRPr="00E60B1D">
        <w:rPr>
          <w:rFonts w:ascii="Arvo" w:eastAsia="Times New Roman" w:hAnsi="Arvo" w:cs="Times New Roman"/>
          <w:bCs/>
          <w:color w:val="4A4A4A"/>
          <w:sz w:val="20"/>
          <w:szCs w:val="20"/>
        </w:rPr>
        <w:t xml:space="preserve"> por</w:t>
      </w:r>
      <w:r w:rsidR="001C1062" w:rsidRPr="00E60B1D">
        <w:rPr>
          <w:rFonts w:ascii="Arvo" w:eastAsia="Times New Roman" w:hAnsi="Arvo" w:cs="Times New Roman"/>
          <w:bCs/>
          <w:color w:val="4A4A4A"/>
          <w:sz w:val="20"/>
          <w:szCs w:val="20"/>
        </w:rPr>
        <w:t xml:space="preserve"> cualquier gobierno o agencias reguladoras</w:t>
      </w:r>
      <w:r w:rsidRPr="00E60B1D">
        <w:rPr>
          <w:rFonts w:ascii="Arvo" w:eastAsia="Times New Roman" w:hAnsi="Arvo" w:cs="Times New Roman"/>
          <w:bCs/>
          <w:color w:val="4A4A4A"/>
          <w:sz w:val="20"/>
          <w:szCs w:val="20"/>
        </w:rPr>
        <w:t>.</w:t>
      </w:r>
    </w:p>
    <w:p w:rsidR="00DA2BEF" w:rsidRPr="00E60B1D" w:rsidRDefault="00CA35FB" w:rsidP="00457982">
      <w:pPr>
        <w:shd w:val="clear" w:color="auto" w:fill="FFFFFF"/>
        <w:spacing w:before="225" w:after="225" w:line="240" w:lineRule="auto"/>
        <w:ind w:firstLine="720"/>
        <w:outlineLvl w:val="3"/>
        <w:rPr>
          <w:rFonts w:ascii="Arvo" w:eastAsia="Times New Roman" w:hAnsi="Arvo" w:cs="Times New Roman"/>
          <w:bCs/>
          <w:color w:val="4A4A4A"/>
          <w:sz w:val="20"/>
          <w:szCs w:val="20"/>
        </w:rPr>
      </w:pPr>
      <w:r w:rsidRPr="00E60B1D">
        <w:rPr>
          <w:rFonts w:ascii="Arvo" w:eastAsia="Times New Roman" w:hAnsi="Arvo" w:cs="Times New Roman"/>
          <w:bCs/>
          <w:color w:val="4A4A4A"/>
          <w:sz w:val="20"/>
          <w:szCs w:val="20"/>
        </w:rPr>
        <w:t>• Si se nos pide revelar cualquier comunicación confidencial, a menos que estemos obligados a revelar la comunicación por ley, no facilitaremos dicha revelación hasta que haya tenido oportunidad de argumentar que la comunicación es privilegiada. Usted se compromete a pagar cualquier y</w:t>
      </w:r>
      <w:r w:rsidR="00B9572B" w:rsidRPr="00E60B1D">
        <w:rPr>
          <w:rFonts w:ascii="Arvo" w:eastAsia="Times New Roman" w:hAnsi="Arvo" w:cs="Times New Roman"/>
          <w:bCs/>
          <w:color w:val="4A4A4A"/>
          <w:sz w:val="20"/>
          <w:szCs w:val="20"/>
        </w:rPr>
        <w:t>/o</w:t>
      </w:r>
      <w:r w:rsidRPr="00E60B1D">
        <w:rPr>
          <w:rFonts w:ascii="Arvo" w:eastAsia="Times New Roman" w:hAnsi="Arvo" w:cs="Times New Roman"/>
          <w:bCs/>
          <w:color w:val="4A4A4A"/>
          <w:sz w:val="20"/>
          <w:szCs w:val="20"/>
        </w:rPr>
        <w:t xml:space="preserve"> todos los gastos razonables que incurrimos, incluyendo honorarios de abogados, que son el resultado de los intentos de proteger cualquier comunicación como privilegiados. Además, el privilegio de confidencialidad puede ser perdonado si</w:t>
      </w:r>
      <w:r w:rsidR="00B9572B" w:rsidRPr="00E60B1D">
        <w:rPr>
          <w:rFonts w:ascii="Arvo" w:eastAsia="Times New Roman" w:hAnsi="Arvo" w:cs="Times New Roman"/>
          <w:bCs/>
          <w:color w:val="4A4A4A"/>
          <w:sz w:val="20"/>
          <w:szCs w:val="20"/>
        </w:rPr>
        <w:t xml:space="preserve"> usted inadvertidamente discute</w:t>
      </w:r>
      <w:r w:rsidRPr="00E60B1D">
        <w:rPr>
          <w:rFonts w:ascii="Arvo" w:eastAsia="Times New Roman" w:hAnsi="Arvo" w:cs="Times New Roman"/>
          <w:bCs/>
          <w:color w:val="4A4A4A"/>
          <w:sz w:val="20"/>
          <w:szCs w:val="20"/>
        </w:rPr>
        <w:t xml:space="preserve"> el contenido de cualquier comunicación privilegiada con un tercero, como una institución de crédito</w:t>
      </w:r>
      <w:r w:rsidR="00DF2A9F" w:rsidRPr="00E60B1D">
        <w:rPr>
          <w:rFonts w:ascii="Arvo" w:eastAsia="Times New Roman" w:hAnsi="Arvo" w:cs="Times New Roman"/>
          <w:bCs/>
          <w:color w:val="4A4A4A"/>
          <w:sz w:val="20"/>
          <w:szCs w:val="20"/>
        </w:rPr>
        <w:t>/préstamo</w:t>
      </w:r>
      <w:r w:rsidRPr="00E60B1D">
        <w:rPr>
          <w:rFonts w:ascii="Arvo" w:eastAsia="Times New Roman" w:hAnsi="Arvo" w:cs="Times New Roman"/>
          <w:bCs/>
          <w:color w:val="4A4A4A"/>
          <w:sz w:val="20"/>
          <w:szCs w:val="20"/>
        </w:rPr>
        <w:t>, un amigo o un socio de negocios. Le recomendamos que se ponga en c</w:t>
      </w:r>
      <w:r w:rsidR="00DF2A9F" w:rsidRPr="00E60B1D">
        <w:rPr>
          <w:rFonts w:ascii="Arvo" w:eastAsia="Times New Roman" w:hAnsi="Arvo" w:cs="Times New Roman"/>
          <w:bCs/>
          <w:color w:val="4A4A4A"/>
          <w:sz w:val="20"/>
          <w:szCs w:val="20"/>
        </w:rPr>
        <w:t>ontacto con nosotros antes de proveer</w:t>
      </w:r>
      <w:r w:rsidRPr="00E60B1D">
        <w:rPr>
          <w:rFonts w:ascii="Arvo" w:eastAsia="Times New Roman" w:hAnsi="Arvo" w:cs="Times New Roman"/>
          <w:bCs/>
          <w:color w:val="4A4A4A"/>
          <w:sz w:val="20"/>
          <w:szCs w:val="20"/>
        </w:rPr>
        <w:t xml:space="preserve"> cualquier información privilegiada a un tercero.</w:t>
      </w:r>
    </w:p>
    <w:p w:rsidR="00624980" w:rsidRPr="00CA35FB" w:rsidRDefault="00624980" w:rsidP="00A61D61">
      <w:pPr>
        <w:shd w:val="clear" w:color="auto" w:fill="FFFFFF"/>
        <w:spacing w:before="225" w:after="225" w:line="240" w:lineRule="auto"/>
        <w:outlineLvl w:val="3"/>
        <w:rPr>
          <w:rFonts w:ascii="Arvo" w:eastAsia="Times New Roman" w:hAnsi="Arvo" w:cs="Times New Roman"/>
          <w:b/>
          <w:bCs/>
          <w:color w:val="4A4A4A"/>
          <w:sz w:val="27"/>
          <w:szCs w:val="27"/>
          <w:u w:val="single"/>
        </w:rPr>
      </w:pPr>
      <w:r w:rsidRPr="00CA35FB">
        <w:rPr>
          <w:rFonts w:ascii="Arvo" w:eastAsia="Times New Roman" w:hAnsi="Arvo" w:cs="Times New Roman"/>
          <w:b/>
          <w:bCs/>
          <w:color w:val="4A4A4A"/>
          <w:sz w:val="27"/>
          <w:szCs w:val="27"/>
          <w:u w:val="single"/>
        </w:rPr>
        <w:t>AUDITS</w:t>
      </w:r>
    </w:p>
    <w:p w:rsidR="002B36C9" w:rsidRPr="00E60B1D" w:rsidRDefault="00A61D61" w:rsidP="002B36C9">
      <w:pPr>
        <w:shd w:val="clear" w:color="auto" w:fill="FFFFFF"/>
        <w:spacing w:after="0" w:line="240" w:lineRule="auto"/>
        <w:rPr>
          <w:rFonts w:ascii="Arvo" w:hAnsi="Arvo"/>
          <w:sz w:val="20"/>
          <w:szCs w:val="20"/>
        </w:rPr>
      </w:pPr>
      <w:r w:rsidRPr="00E60B1D">
        <w:rPr>
          <w:rFonts w:ascii="Arvo" w:hAnsi="Arvo"/>
          <w:sz w:val="20"/>
          <w:szCs w:val="20"/>
        </w:rPr>
        <w:t xml:space="preserve">El clima en el IRS y </w:t>
      </w:r>
      <w:r w:rsidR="002B36C9" w:rsidRPr="00E60B1D">
        <w:rPr>
          <w:rFonts w:ascii="Arvo" w:hAnsi="Arvo"/>
          <w:sz w:val="20"/>
          <w:szCs w:val="20"/>
        </w:rPr>
        <w:t>las agencias de impuestos estatales</w:t>
      </w:r>
      <w:r w:rsidRPr="00E60B1D">
        <w:rPr>
          <w:rFonts w:ascii="Arvo" w:hAnsi="Arvo"/>
          <w:sz w:val="20"/>
          <w:szCs w:val="20"/>
        </w:rPr>
        <w:t xml:space="preserve"> está cambiando cuando se trata de auditorías. En nuestra zona, el número de auditorías del IRS ha aumentado dramáticamente. Debido a esta subida, como siempre tendrá que ejercer extrema precaución y cuidado en el montaje y preparación de sus expedientes para su cita de impuestos. Los siguientes son procedimientos que usted acepta y las políticas</w:t>
      </w:r>
      <w:r w:rsidR="002B36C9" w:rsidRPr="00E60B1D">
        <w:rPr>
          <w:rFonts w:ascii="Arvo" w:hAnsi="Arvo"/>
          <w:sz w:val="20"/>
          <w:szCs w:val="20"/>
        </w:rPr>
        <w:t>/normas</w:t>
      </w:r>
      <w:r w:rsidRPr="00E60B1D">
        <w:rPr>
          <w:rFonts w:ascii="Arvo" w:hAnsi="Arvo"/>
          <w:sz w:val="20"/>
          <w:szCs w:val="20"/>
        </w:rPr>
        <w:t xml:space="preserve"> que seguirá </w:t>
      </w:r>
      <w:r w:rsidR="002B36C9" w:rsidRPr="00E60B1D">
        <w:rPr>
          <w:rFonts w:ascii="Arvo" w:hAnsi="Arvo"/>
          <w:sz w:val="20"/>
          <w:szCs w:val="20"/>
        </w:rPr>
        <w:t xml:space="preserve">junto con J &amp; N </w:t>
      </w:r>
      <w:proofErr w:type="spellStart"/>
      <w:r w:rsidR="002B36C9" w:rsidRPr="00E60B1D">
        <w:rPr>
          <w:rFonts w:ascii="Arvo" w:hAnsi="Arvo"/>
          <w:sz w:val="20"/>
          <w:szCs w:val="20"/>
        </w:rPr>
        <w:t>Bookkeeping</w:t>
      </w:r>
      <w:proofErr w:type="spellEnd"/>
      <w:r w:rsidR="002B36C9" w:rsidRPr="00E60B1D">
        <w:rPr>
          <w:rFonts w:ascii="Arvo" w:hAnsi="Arvo"/>
          <w:sz w:val="20"/>
          <w:szCs w:val="20"/>
        </w:rPr>
        <w:t xml:space="preserve"> </w:t>
      </w:r>
      <w:proofErr w:type="spellStart"/>
      <w:r w:rsidR="002B36C9" w:rsidRPr="00E60B1D">
        <w:rPr>
          <w:rFonts w:ascii="Arvo" w:hAnsi="Arvo"/>
          <w:sz w:val="20"/>
          <w:szCs w:val="20"/>
        </w:rPr>
        <w:t>Services</w:t>
      </w:r>
      <w:proofErr w:type="spellEnd"/>
      <w:r w:rsidR="002B36C9" w:rsidRPr="00E60B1D">
        <w:rPr>
          <w:rFonts w:ascii="Arvo" w:hAnsi="Arvo"/>
          <w:sz w:val="20"/>
          <w:szCs w:val="20"/>
        </w:rPr>
        <w:t xml:space="preserve">: </w:t>
      </w:r>
    </w:p>
    <w:p w:rsidR="002B36C9" w:rsidRPr="00E60B1D" w:rsidRDefault="002B36C9" w:rsidP="002B36C9">
      <w:pPr>
        <w:shd w:val="clear" w:color="auto" w:fill="FFFFFF"/>
        <w:spacing w:after="0" w:line="240" w:lineRule="auto"/>
        <w:rPr>
          <w:rFonts w:ascii="Arvo" w:hAnsi="Arvo"/>
          <w:sz w:val="20"/>
          <w:szCs w:val="20"/>
        </w:rPr>
      </w:pPr>
    </w:p>
    <w:p w:rsidR="00A61D61" w:rsidRPr="00E60B1D" w:rsidRDefault="00CA35FB" w:rsidP="002B36C9">
      <w:pPr>
        <w:shd w:val="clear" w:color="auto" w:fill="FFFFFF"/>
        <w:spacing w:after="0" w:line="240" w:lineRule="auto"/>
        <w:ind w:firstLine="720"/>
        <w:rPr>
          <w:rFonts w:ascii="Arvo" w:hAnsi="Arvo"/>
          <w:sz w:val="20"/>
          <w:szCs w:val="20"/>
        </w:rPr>
      </w:pPr>
      <w:r w:rsidRPr="00E60B1D">
        <w:rPr>
          <w:rFonts w:ascii="Arvo" w:hAnsi="Arvo"/>
          <w:sz w:val="20"/>
          <w:szCs w:val="20"/>
        </w:rPr>
        <w:t>• U</w:t>
      </w:r>
      <w:r w:rsidR="00A61D61" w:rsidRPr="00E60B1D">
        <w:rPr>
          <w:rFonts w:ascii="Arvo" w:hAnsi="Arvo"/>
          <w:sz w:val="20"/>
          <w:szCs w:val="20"/>
        </w:rPr>
        <w:t xml:space="preserve">sted entiende que </w:t>
      </w:r>
      <w:r w:rsidR="00F05E36" w:rsidRPr="00E60B1D">
        <w:rPr>
          <w:rFonts w:ascii="Arvo" w:hAnsi="Arvo"/>
          <w:sz w:val="20"/>
          <w:szCs w:val="20"/>
        </w:rPr>
        <w:t>todas las</w:t>
      </w:r>
      <w:r w:rsidR="00A61D61" w:rsidRPr="00E60B1D">
        <w:rPr>
          <w:rFonts w:ascii="Arvo" w:hAnsi="Arvo"/>
          <w:sz w:val="20"/>
          <w:szCs w:val="20"/>
        </w:rPr>
        <w:t xml:space="preserve"> </w:t>
      </w:r>
      <w:r w:rsidR="00F05E36" w:rsidRPr="00E60B1D">
        <w:rPr>
          <w:rFonts w:ascii="Arvo" w:hAnsi="Arvo"/>
          <w:sz w:val="20"/>
          <w:szCs w:val="20"/>
        </w:rPr>
        <w:t>agencias</w:t>
      </w:r>
      <w:r w:rsidR="00A61D61" w:rsidRPr="00E60B1D">
        <w:rPr>
          <w:rFonts w:ascii="Arvo" w:hAnsi="Arvo"/>
          <w:sz w:val="20"/>
          <w:szCs w:val="20"/>
        </w:rPr>
        <w:t xml:space="preserve"> fiscales tienen derecho a examinar sus declaraciones, y que usted </w:t>
      </w:r>
      <w:r w:rsidR="00F05E36" w:rsidRPr="00E60B1D">
        <w:rPr>
          <w:rFonts w:ascii="Arvo" w:hAnsi="Arvo"/>
          <w:sz w:val="20"/>
          <w:szCs w:val="20"/>
        </w:rPr>
        <w:t xml:space="preserve">en última instancia </w:t>
      </w:r>
      <w:r w:rsidR="00A61D61" w:rsidRPr="00E60B1D">
        <w:rPr>
          <w:rFonts w:ascii="Arvo" w:hAnsi="Arvo"/>
          <w:sz w:val="20"/>
          <w:szCs w:val="20"/>
        </w:rPr>
        <w:t xml:space="preserve">es responsable de conservar la documentación y registros que fueron utilizados para compilar sus declaraciones. Esto es especialmente importante en el área de viajes de negocios, </w:t>
      </w:r>
      <w:r w:rsidR="00F05E36" w:rsidRPr="00E60B1D">
        <w:rPr>
          <w:rFonts w:ascii="Arvo" w:hAnsi="Arvo"/>
          <w:sz w:val="20"/>
          <w:szCs w:val="20"/>
        </w:rPr>
        <w:t xml:space="preserve"> deducciones de entretenimiento</w:t>
      </w:r>
      <w:r w:rsidR="00A61D61" w:rsidRPr="00E60B1D">
        <w:rPr>
          <w:rFonts w:ascii="Arvo" w:hAnsi="Arvo"/>
          <w:sz w:val="20"/>
          <w:szCs w:val="20"/>
        </w:rPr>
        <w:t xml:space="preserve">, porcentaje de uso de negocio de automóviles y </w:t>
      </w:r>
      <w:r w:rsidR="00F05E36" w:rsidRPr="00E60B1D">
        <w:rPr>
          <w:rFonts w:ascii="Arvo" w:hAnsi="Arvo"/>
          <w:sz w:val="20"/>
          <w:szCs w:val="20"/>
        </w:rPr>
        <w:t>uso en el hogar, los otros bienes</w:t>
      </w:r>
      <w:r w:rsidR="00A61D61" w:rsidRPr="00E60B1D">
        <w:rPr>
          <w:rFonts w:ascii="Arvo" w:hAnsi="Arvo"/>
          <w:sz w:val="20"/>
          <w:szCs w:val="20"/>
        </w:rPr>
        <w:t xml:space="preserve"> depreciables,</w:t>
      </w:r>
      <w:r w:rsidR="00C0052B" w:rsidRPr="00E60B1D">
        <w:rPr>
          <w:rFonts w:ascii="Arvo" w:hAnsi="Arvo"/>
          <w:sz w:val="20"/>
          <w:szCs w:val="20"/>
        </w:rPr>
        <w:t xml:space="preserve"> actividades de trueque/</w:t>
      </w:r>
      <w:r w:rsidR="000815BE" w:rsidRPr="00E60B1D">
        <w:rPr>
          <w:rFonts w:ascii="Arvo" w:hAnsi="Arvo"/>
          <w:sz w:val="20"/>
          <w:szCs w:val="20"/>
        </w:rPr>
        <w:t>camb</w:t>
      </w:r>
      <w:r w:rsidR="000815BE">
        <w:rPr>
          <w:rFonts w:ascii="Arvo" w:hAnsi="Arvo"/>
          <w:sz w:val="20"/>
          <w:szCs w:val="20"/>
        </w:rPr>
        <w:t>io</w:t>
      </w:r>
      <w:r w:rsidR="00A61D61" w:rsidRPr="00E60B1D">
        <w:rPr>
          <w:rFonts w:ascii="Arvo" w:hAnsi="Arvo"/>
          <w:sz w:val="20"/>
          <w:szCs w:val="20"/>
        </w:rPr>
        <w:t xml:space="preserve"> y comerciales.</w:t>
      </w:r>
    </w:p>
    <w:p w:rsidR="00CA35FB" w:rsidRPr="00E60B1D" w:rsidRDefault="00CA35FB" w:rsidP="00A61D61">
      <w:pPr>
        <w:shd w:val="clear" w:color="auto" w:fill="FFFFFF"/>
        <w:spacing w:after="0" w:line="240" w:lineRule="auto"/>
        <w:rPr>
          <w:rFonts w:ascii="Arvo" w:hAnsi="Arvo"/>
          <w:sz w:val="20"/>
          <w:szCs w:val="20"/>
        </w:rPr>
      </w:pPr>
    </w:p>
    <w:p w:rsidR="00A61D61" w:rsidRPr="00E60B1D" w:rsidRDefault="00A61D61" w:rsidP="002B36C9">
      <w:pPr>
        <w:shd w:val="clear" w:color="auto" w:fill="FFFFFF"/>
        <w:spacing w:after="0" w:line="240" w:lineRule="auto"/>
        <w:ind w:firstLine="720"/>
        <w:rPr>
          <w:rFonts w:ascii="Arvo" w:hAnsi="Arvo"/>
          <w:sz w:val="20"/>
          <w:szCs w:val="20"/>
        </w:rPr>
      </w:pPr>
      <w:r w:rsidRPr="00E60B1D">
        <w:rPr>
          <w:rFonts w:ascii="Arvo" w:hAnsi="Arvo"/>
          <w:sz w:val="20"/>
          <w:szCs w:val="20"/>
        </w:rPr>
        <w:t>• Es su responsabilidad mantener en sus registros, la documentación necesaria para apoyar los datos utilizados en la preparación de sus declaraciones de impuestos, incluyendo pero no limitado al auto, viajes, entretenimiento</w:t>
      </w:r>
      <w:r w:rsidR="00C0052B" w:rsidRPr="00E60B1D">
        <w:rPr>
          <w:rFonts w:ascii="Arvo" w:hAnsi="Arvo"/>
          <w:sz w:val="20"/>
          <w:szCs w:val="20"/>
        </w:rPr>
        <w:t>, contribuciones caritativas</w:t>
      </w:r>
      <w:r w:rsidRPr="00E60B1D">
        <w:rPr>
          <w:rFonts w:ascii="Arvo" w:hAnsi="Arvo"/>
          <w:sz w:val="20"/>
          <w:szCs w:val="20"/>
        </w:rPr>
        <w:t xml:space="preserve"> y gastos</w:t>
      </w:r>
      <w:r w:rsidR="00C0052B" w:rsidRPr="00E60B1D">
        <w:rPr>
          <w:rFonts w:ascii="Arvo" w:hAnsi="Arvo"/>
          <w:sz w:val="20"/>
          <w:szCs w:val="20"/>
        </w:rPr>
        <w:t xml:space="preserve"> relacionados</w:t>
      </w:r>
      <w:r w:rsidR="000815BE">
        <w:rPr>
          <w:rFonts w:ascii="Arvo" w:hAnsi="Arvo"/>
          <w:sz w:val="20"/>
          <w:szCs w:val="20"/>
        </w:rPr>
        <w:t xml:space="preserve"> de negocio</w:t>
      </w:r>
      <w:r w:rsidRPr="00E60B1D">
        <w:rPr>
          <w:rFonts w:ascii="Arvo" w:hAnsi="Arvo"/>
          <w:sz w:val="20"/>
          <w:szCs w:val="20"/>
        </w:rPr>
        <w:t xml:space="preserve">. Si usted tiene alguna pregunta sobre el tipo de registros requeridos, por favor pídanos asesoramiento a ese respecto. También es su responsabilidad </w:t>
      </w:r>
      <w:r w:rsidR="00C0052B" w:rsidRPr="00E60B1D">
        <w:rPr>
          <w:rFonts w:ascii="Arvo" w:hAnsi="Arvo"/>
          <w:sz w:val="20"/>
          <w:szCs w:val="20"/>
        </w:rPr>
        <w:t xml:space="preserve">que </w:t>
      </w:r>
      <w:r w:rsidR="00C0052B" w:rsidRPr="00E60B1D">
        <w:rPr>
          <w:rFonts w:ascii="Arvo" w:hAnsi="Arvo"/>
          <w:sz w:val="20"/>
          <w:szCs w:val="20"/>
        </w:rPr>
        <w:lastRenderedPageBreak/>
        <w:t>cuidadosamente examine</w:t>
      </w:r>
      <w:r w:rsidRPr="00E60B1D">
        <w:rPr>
          <w:rFonts w:ascii="Arvo" w:hAnsi="Arvo"/>
          <w:sz w:val="20"/>
          <w:szCs w:val="20"/>
        </w:rPr>
        <w:t xml:space="preserve"> y apr</w:t>
      </w:r>
      <w:r w:rsidR="00C0052B" w:rsidRPr="00E60B1D">
        <w:rPr>
          <w:rFonts w:ascii="Arvo" w:hAnsi="Arvo"/>
          <w:sz w:val="20"/>
          <w:szCs w:val="20"/>
        </w:rPr>
        <w:t>uebe</w:t>
      </w:r>
      <w:r w:rsidRPr="00E60B1D">
        <w:rPr>
          <w:rFonts w:ascii="Arvo" w:hAnsi="Arvo"/>
          <w:sz w:val="20"/>
          <w:szCs w:val="20"/>
        </w:rPr>
        <w:t xml:space="preserve"> sus declaraciones de impuestos completados antes de firmar y enviar a las autoridades fiscales. No somos responsables de la desautorización de deducciones </w:t>
      </w:r>
      <w:r w:rsidR="00C0052B" w:rsidRPr="00E60B1D">
        <w:rPr>
          <w:rFonts w:ascii="Arvo" w:hAnsi="Arvo"/>
          <w:sz w:val="20"/>
          <w:szCs w:val="20"/>
        </w:rPr>
        <w:t>dudosas o documentación insuficiente</w:t>
      </w:r>
      <w:r w:rsidRPr="00E60B1D">
        <w:rPr>
          <w:rFonts w:ascii="Arvo" w:hAnsi="Arvo"/>
          <w:sz w:val="20"/>
          <w:szCs w:val="20"/>
        </w:rPr>
        <w:t>, ni de intereses, sanciones e impuestos resultantes. Nos basaremos, sin mayor verificación, en la información que usted nos proporciona de 3 partidos entre ellos, pero no limitado a, de K1</w:t>
      </w:r>
      <w:r w:rsidR="00C55C70" w:rsidRPr="00E60B1D">
        <w:rPr>
          <w:rFonts w:ascii="Arvo" w:hAnsi="Arvo"/>
          <w:sz w:val="20"/>
          <w:szCs w:val="20"/>
        </w:rPr>
        <w:t>’s</w:t>
      </w:r>
      <w:r w:rsidRPr="00E60B1D">
        <w:rPr>
          <w:rFonts w:ascii="Arvo" w:hAnsi="Arvo"/>
          <w:sz w:val="20"/>
          <w:szCs w:val="20"/>
        </w:rPr>
        <w:t>, 1099</w:t>
      </w:r>
      <w:r w:rsidR="00C55C70" w:rsidRPr="00E60B1D">
        <w:rPr>
          <w:rFonts w:ascii="Arvo" w:hAnsi="Arvo"/>
          <w:sz w:val="20"/>
          <w:szCs w:val="20"/>
        </w:rPr>
        <w:t>’s</w:t>
      </w:r>
      <w:r w:rsidRPr="00E60B1D">
        <w:rPr>
          <w:rFonts w:ascii="Arvo" w:hAnsi="Arvo"/>
          <w:sz w:val="20"/>
          <w:szCs w:val="20"/>
        </w:rPr>
        <w:t>, 1098</w:t>
      </w:r>
      <w:r w:rsidR="00C55C70" w:rsidRPr="00E60B1D">
        <w:rPr>
          <w:rFonts w:ascii="Arvo" w:hAnsi="Arvo"/>
          <w:sz w:val="20"/>
          <w:szCs w:val="20"/>
        </w:rPr>
        <w:t>’s</w:t>
      </w:r>
      <w:r w:rsidRPr="00E60B1D">
        <w:rPr>
          <w:rFonts w:ascii="Arvo" w:hAnsi="Arvo"/>
          <w:sz w:val="20"/>
          <w:szCs w:val="20"/>
        </w:rPr>
        <w:t>, recibos y similare</w:t>
      </w:r>
      <w:r w:rsidR="00C55C70" w:rsidRPr="00E60B1D">
        <w:rPr>
          <w:rFonts w:ascii="Arvo" w:hAnsi="Arvo"/>
          <w:sz w:val="20"/>
          <w:szCs w:val="20"/>
        </w:rPr>
        <w:t>s. No seremos responsables por la</w:t>
      </w:r>
      <w:r w:rsidRPr="00E60B1D">
        <w:rPr>
          <w:rFonts w:ascii="Arvo" w:hAnsi="Arvo"/>
          <w:sz w:val="20"/>
          <w:szCs w:val="20"/>
        </w:rPr>
        <w:t xml:space="preserve"> </w:t>
      </w:r>
      <w:r w:rsidR="00C55C70" w:rsidRPr="00E60B1D">
        <w:rPr>
          <w:rFonts w:ascii="Arvo" w:hAnsi="Arvo"/>
          <w:sz w:val="20"/>
          <w:szCs w:val="20"/>
        </w:rPr>
        <w:t>compensación del</w:t>
      </w:r>
      <w:r w:rsidRPr="00E60B1D">
        <w:rPr>
          <w:rFonts w:ascii="Arvo" w:hAnsi="Arvo"/>
          <w:sz w:val="20"/>
          <w:szCs w:val="20"/>
        </w:rPr>
        <w:t xml:space="preserve"> interés que le puede</w:t>
      </w:r>
      <w:r w:rsidR="00C55C70" w:rsidRPr="00E60B1D">
        <w:rPr>
          <w:rFonts w:ascii="Arvo" w:hAnsi="Arvo"/>
          <w:sz w:val="20"/>
          <w:szCs w:val="20"/>
        </w:rPr>
        <w:t>n</w:t>
      </w:r>
      <w:r w:rsidRPr="00E60B1D">
        <w:rPr>
          <w:rFonts w:ascii="Arvo" w:hAnsi="Arvo"/>
          <w:sz w:val="20"/>
          <w:szCs w:val="20"/>
        </w:rPr>
        <w:t xml:space="preserve"> cobrar. Esto es con el entendimiento que permita que </w:t>
      </w:r>
      <w:r w:rsidR="00C55C70" w:rsidRPr="00E60B1D">
        <w:rPr>
          <w:rFonts w:ascii="Arvo" w:hAnsi="Arvo"/>
          <w:sz w:val="20"/>
          <w:szCs w:val="20"/>
        </w:rPr>
        <w:t xml:space="preserve">J &amp; N </w:t>
      </w:r>
      <w:proofErr w:type="spellStart"/>
      <w:r w:rsidR="00C55C70" w:rsidRPr="00E60B1D">
        <w:rPr>
          <w:rFonts w:ascii="Arvo" w:hAnsi="Arvo"/>
          <w:sz w:val="20"/>
          <w:szCs w:val="20"/>
        </w:rPr>
        <w:t>Bookkeeping</w:t>
      </w:r>
      <w:proofErr w:type="spellEnd"/>
      <w:r w:rsidR="00C55C70" w:rsidRPr="00E60B1D">
        <w:rPr>
          <w:rFonts w:ascii="Arvo" w:hAnsi="Arvo"/>
          <w:sz w:val="20"/>
          <w:szCs w:val="20"/>
        </w:rPr>
        <w:t xml:space="preserve"> </w:t>
      </w:r>
      <w:proofErr w:type="spellStart"/>
      <w:r w:rsidR="00C55C70" w:rsidRPr="00E60B1D">
        <w:rPr>
          <w:rFonts w:ascii="Arvo" w:hAnsi="Arvo"/>
          <w:sz w:val="20"/>
          <w:szCs w:val="20"/>
        </w:rPr>
        <w:t>Services</w:t>
      </w:r>
      <w:proofErr w:type="spellEnd"/>
      <w:r w:rsidR="00C55C70" w:rsidRPr="00E60B1D">
        <w:rPr>
          <w:rFonts w:ascii="Arvo" w:hAnsi="Arvo"/>
          <w:sz w:val="20"/>
          <w:szCs w:val="20"/>
        </w:rPr>
        <w:t xml:space="preserve"> </w:t>
      </w:r>
      <w:r w:rsidRPr="00E60B1D">
        <w:rPr>
          <w:rFonts w:ascii="Arvo" w:hAnsi="Arvo"/>
          <w:sz w:val="20"/>
          <w:szCs w:val="20"/>
        </w:rPr>
        <w:t>responde a todas las auditorías, cartas y correspondencia con el IRS.</w:t>
      </w:r>
    </w:p>
    <w:p w:rsidR="00CA35FB" w:rsidRPr="00E60B1D" w:rsidRDefault="00CA35FB" w:rsidP="00A61D61">
      <w:pPr>
        <w:shd w:val="clear" w:color="auto" w:fill="FFFFFF"/>
        <w:spacing w:after="0" w:line="240" w:lineRule="auto"/>
        <w:rPr>
          <w:rFonts w:ascii="Arvo" w:hAnsi="Arvo"/>
          <w:sz w:val="20"/>
          <w:szCs w:val="20"/>
        </w:rPr>
      </w:pPr>
    </w:p>
    <w:p w:rsidR="00A61D61" w:rsidRPr="00E60B1D" w:rsidRDefault="00A61D61" w:rsidP="002B36C9">
      <w:pPr>
        <w:shd w:val="clear" w:color="auto" w:fill="FFFFFF"/>
        <w:spacing w:after="0" w:line="240" w:lineRule="auto"/>
        <w:ind w:firstLine="720"/>
        <w:rPr>
          <w:rFonts w:ascii="Arvo" w:hAnsi="Arvo"/>
          <w:sz w:val="20"/>
          <w:szCs w:val="20"/>
        </w:rPr>
      </w:pPr>
      <w:r w:rsidRPr="00E60B1D">
        <w:rPr>
          <w:rFonts w:ascii="Arvo" w:hAnsi="Arvo"/>
          <w:sz w:val="20"/>
          <w:szCs w:val="20"/>
        </w:rPr>
        <w:t xml:space="preserve">• Que comprenda que si su declaración de impuestos </w:t>
      </w:r>
      <w:r w:rsidR="00C25B5D" w:rsidRPr="00E60B1D">
        <w:rPr>
          <w:rFonts w:ascii="Arvo" w:hAnsi="Arvo"/>
          <w:sz w:val="20"/>
          <w:szCs w:val="20"/>
        </w:rPr>
        <w:t>es elegida/llamada</w:t>
      </w:r>
      <w:r w:rsidRPr="00E60B1D">
        <w:rPr>
          <w:rFonts w:ascii="Arvo" w:hAnsi="Arvo"/>
          <w:sz w:val="20"/>
          <w:szCs w:val="20"/>
        </w:rPr>
        <w:t xml:space="preserve"> para una auditoría, que se le cobrará un cargo </w:t>
      </w:r>
      <w:r w:rsidR="00C25B5D" w:rsidRPr="00E60B1D">
        <w:rPr>
          <w:rFonts w:ascii="Arvo" w:hAnsi="Arvo"/>
          <w:sz w:val="20"/>
          <w:szCs w:val="20"/>
        </w:rPr>
        <w:t xml:space="preserve">por el servicio </w:t>
      </w:r>
      <w:r w:rsidRPr="00E60B1D">
        <w:rPr>
          <w:rFonts w:ascii="Arvo" w:hAnsi="Arvo"/>
          <w:sz w:val="20"/>
          <w:szCs w:val="20"/>
        </w:rPr>
        <w:t>de la auditoría. Esta tarifa</w:t>
      </w:r>
      <w:r w:rsidR="00710D55" w:rsidRPr="00E60B1D">
        <w:rPr>
          <w:rFonts w:ascii="Arvo" w:hAnsi="Arvo"/>
          <w:sz w:val="20"/>
          <w:szCs w:val="20"/>
        </w:rPr>
        <w:t xml:space="preserve"> es </w:t>
      </w:r>
      <w:r w:rsidR="00240714" w:rsidRPr="00E60B1D">
        <w:rPr>
          <w:rFonts w:ascii="Arvo" w:hAnsi="Arvo"/>
          <w:sz w:val="20"/>
          <w:szCs w:val="20"/>
        </w:rPr>
        <w:t>para reunir/congregar su</w:t>
      </w:r>
      <w:r w:rsidR="00C25B5D" w:rsidRPr="00E60B1D">
        <w:rPr>
          <w:rFonts w:ascii="Arvo" w:hAnsi="Arvo"/>
          <w:sz w:val="20"/>
          <w:szCs w:val="20"/>
        </w:rPr>
        <w:t xml:space="preserve"> </w:t>
      </w:r>
      <w:r w:rsidR="00240714" w:rsidRPr="00E60B1D">
        <w:rPr>
          <w:rFonts w:ascii="Arvo" w:hAnsi="Arvo"/>
          <w:sz w:val="20"/>
          <w:szCs w:val="20"/>
        </w:rPr>
        <w:t xml:space="preserve">completa </w:t>
      </w:r>
      <w:r w:rsidR="00C25B5D" w:rsidRPr="00E60B1D">
        <w:rPr>
          <w:rFonts w:ascii="Arvo" w:hAnsi="Arvo"/>
          <w:sz w:val="20"/>
          <w:szCs w:val="20"/>
        </w:rPr>
        <w:t xml:space="preserve">documentación </w:t>
      </w:r>
      <w:r w:rsidR="00240714" w:rsidRPr="00E60B1D">
        <w:rPr>
          <w:rFonts w:ascii="Arvo" w:hAnsi="Arvo"/>
          <w:sz w:val="20"/>
          <w:szCs w:val="20"/>
        </w:rPr>
        <w:t>e</w:t>
      </w:r>
      <w:r w:rsidR="00C25B5D" w:rsidRPr="00E60B1D">
        <w:rPr>
          <w:rFonts w:ascii="Arvo" w:hAnsi="Arvo"/>
          <w:sz w:val="20"/>
          <w:szCs w:val="20"/>
        </w:rPr>
        <w:t>n la manera que se acepta para la auditoria</w:t>
      </w:r>
      <w:r w:rsidR="00240714" w:rsidRPr="00E60B1D">
        <w:rPr>
          <w:rFonts w:ascii="Arvo" w:hAnsi="Arvo"/>
          <w:sz w:val="20"/>
          <w:szCs w:val="20"/>
        </w:rPr>
        <w:t>.</w:t>
      </w:r>
      <w:r w:rsidRPr="00E60B1D">
        <w:rPr>
          <w:rFonts w:ascii="Arvo" w:hAnsi="Arvo"/>
          <w:sz w:val="20"/>
          <w:szCs w:val="20"/>
        </w:rPr>
        <w:t xml:space="preserve"> Se le cobrará una cuota por hora razonable para preparar y representarlo en su auditoría. La</w:t>
      </w:r>
      <w:r w:rsidR="00240714" w:rsidRPr="00E60B1D">
        <w:rPr>
          <w:rFonts w:ascii="Arvo" w:hAnsi="Arvo"/>
          <w:sz w:val="20"/>
          <w:szCs w:val="20"/>
        </w:rPr>
        <w:t xml:space="preserve"> tarifa de</w:t>
      </w:r>
      <w:r w:rsidRPr="00E60B1D">
        <w:rPr>
          <w:rFonts w:ascii="Arvo" w:hAnsi="Arvo"/>
          <w:sz w:val="20"/>
          <w:szCs w:val="20"/>
        </w:rPr>
        <w:t xml:space="preserve"> auditoría incluye tambi</w:t>
      </w:r>
      <w:r w:rsidR="00240714" w:rsidRPr="00E60B1D">
        <w:rPr>
          <w:rFonts w:ascii="Arvo" w:hAnsi="Arvo"/>
          <w:sz w:val="20"/>
          <w:szCs w:val="20"/>
        </w:rPr>
        <w:t>én la entrevista de auditoría, organizar</w:t>
      </w:r>
      <w:r w:rsidRPr="00E60B1D">
        <w:rPr>
          <w:rFonts w:ascii="Arvo" w:hAnsi="Arvo"/>
          <w:sz w:val="20"/>
          <w:szCs w:val="20"/>
        </w:rPr>
        <w:t xml:space="preserve"> los datos en el formato </w:t>
      </w:r>
      <w:r w:rsidR="00240714" w:rsidRPr="00E60B1D">
        <w:rPr>
          <w:rFonts w:ascii="Arvo" w:hAnsi="Arvo"/>
          <w:sz w:val="20"/>
          <w:szCs w:val="20"/>
        </w:rPr>
        <w:t>de auditoría y la auditoría actual</w:t>
      </w:r>
      <w:r w:rsidRPr="00E60B1D">
        <w:rPr>
          <w:rFonts w:ascii="Arvo" w:hAnsi="Arvo"/>
          <w:sz w:val="20"/>
          <w:szCs w:val="20"/>
        </w:rPr>
        <w:t xml:space="preserve"> que generalmente tarda tres días. Si sus registros no se presentan de manera organizada, </w:t>
      </w:r>
      <w:r w:rsidR="00240714" w:rsidRPr="00E60B1D">
        <w:rPr>
          <w:rFonts w:ascii="Arvo" w:hAnsi="Arvo"/>
          <w:sz w:val="20"/>
          <w:szCs w:val="20"/>
        </w:rPr>
        <w:t xml:space="preserve">J &amp; N </w:t>
      </w:r>
      <w:proofErr w:type="spellStart"/>
      <w:r w:rsidR="00240714" w:rsidRPr="00E60B1D">
        <w:rPr>
          <w:rFonts w:ascii="Arvo" w:hAnsi="Arvo"/>
          <w:sz w:val="20"/>
          <w:szCs w:val="20"/>
        </w:rPr>
        <w:t>Bookkeeping</w:t>
      </w:r>
      <w:proofErr w:type="spellEnd"/>
      <w:r w:rsidR="00240714" w:rsidRPr="00E60B1D">
        <w:rPr>
          <w:rFonts w:ascii="Arvo" w:hAnsi="Arvo"/>
          <w:sz w:val="20"/>
          <w:szCs w:val="20"/>
        </w:rPr>
        <w:t xml:space="preserve"> </w:t>
      </w:r>
      <w:proofErr w:type="spellStart"/>
      <w:r w:rsidR="00240714" w:rsidRPr="00E60B1D">
        <w:rPr>
          <w:rFonts w:ascii="Arvo" w:hAnsi="Arvo"/>
          <w:sz w:val="20"/>
          <w:szCs w:val="20"/>
        </w:rPr>
        <w:t>Services</w:t>
      </w:r>
      <w:proofErr w:type="spellEnd"/>
      <w:r w:rsidR="00240714" w:rsidRPr="00E60B1D">
        <w:rPr>
          <w:rFonts w:ascii="Arvo" w:hAnsi="Arvo"/>
          <w:sz w:val="20"/>
          <w:szCs w:val="20"/>
        </w:rPr>
        <w:t xml:space="preserve"> </w:t>
      </w:r>
      <w:r w:rsidRPr="00E60B1D">
        <w:rPr>
          <w:rFonts w:ascii="Arvo" w:hAnsi="Arvo"/>
          <w:sz w:val="20"/>
          <w:szCs w:val="20"/>
        </w:rPr>
        <w:t>se reserva el d</w:t>
      </w:r>
      <w:r w:rsidR="00240714" w:rsidRPr="00E60B1D">
        <w:rPr>
          <w:rFonts w:ascii="Arvo" w:hAnsi="Arvo"/>
          <w:sz w:val="20"/>
          <w:szCs w:val="20"/>
        </w:rPr>
        <w:t xml:space="preserve">erecho a facturar </w:t>
      </w:r>
      <w:r w:rsidRPr="00E60B1D">
        <w:rPr>
          <w:rFonts w:ascii="Arvo" w:hAnsi="Arvo"/>
          <w:sz w:val="20"/>
          <w:szCs w:val="20"/>
        </w:rPr>
        <w:t>$</w:t>
      </w:r>
      <w:r w:rsidR="009F298E">
        <w:rPr>
          <w:rFonts w:ascii="Arvo" w:hAnsi="Arvo"/>
          <w:sz w:val="20"/>
          <w:szCs w:val="20"/>
        </w:rPr>
        <w:t>1</w:t>
      </w:r>
      <w:r w:rsidRPr="00E60B1D">
        <w:rPr>
          <w:rFonts w:ascii="Arvo" w:hAnsi="Arvo"/>
          <w:sz w:val="20"/>
          <w:szCs w:val="20"/>
        </w:rPr>
        <w:t>5</w:t>
      </w:r>
      <w:r w:rsidR="009F298E">
        <w:rPr>
          <w:rFonts w:ascii="Arvo" w:hAnsi="Arvo"/>
          <w:sz w:val="20"/>
          <w:szCs w:val="20"/>
        </w:rPr>
        <w:t>0</w:t>
      </w:r>
      <w:r w:rsidRPr="00E60B1D">
        <w:rPr>
          <w:rFonts w:ascii="Arvo" w:hAnsi="Arvo"/>
          <w:sz w:val="20"/>
          <w:szCs w:val="20"/>
        </w:rPr>
        <w:t xml:space="preserve"> por hora para organizar sus registros.</w:t>
      </w:r>
    </w:p>
    <w:p w:rsidR="00CA35FB" w:rsidRDefault="00CA35FB" w:rsidP="00A61D61">
      <w:pPr>
        <w:shd w:val="clear" w:color="auto" w:fill="FFFFFF"/>
        <w:spacing w:after="0" w:line="240" w:lineRule="auto"/>
        <w:rPr>
          <w:rFonts w:ascii="Arvo" w:hAnsi="Arvo"/>
          <w:sz w:val="27"/>
          <w:szCs w:val="27"/>
        </w:rPr>
      </w:pPr>
    </w:p>
    <w:p w:rsidR="00CA35FB" w:rsidRDefault="00CA35FB" w:rsidP="00A61D61">
      <w:pPr>
        <w:shd w:val="clear" w:color="auto" w:fill="FFFFFF"/>
        <w:spacing w:after="0" w:line="240" w:lineRule="auto"/>
        <w:rPr>
          <w:rFonts w:ascii="Arvo" w:hAnsi="Arvo"/>
          <w:sz w:val="27"/>
          <w:szCs w:val="27"/>
        </w:rPr>
      </w:pPr>
      <w:r>
        <w:rPr>
          <w:rFonts w:ascii="Arvo" w:hAnsi="Arvo"/>
          <w:b/>
          <w:sz w:val="27"/>
          <w:szCs w:val="27"/>
          <w:u w:val="single"/>
        </w:rPr>
        <w:t>CUOTAS DE IMP</w:t>
      </w:r>
      <w:r w:rsidR="00013760">
        <w:rPr>
          <w:rFonts w:ascii="Arvo" w:hAnsi="Arvo"/>
          <w:b/>
          <w:sz w:val="27"/>
          <w:szCs w:val="27"/>
          <w:u w:val="single"/>
        </w:rPr>
        <w:t>U</w:t>
      </w:r>
      <w:r>
        <w:rPr>
          <w:rFonts w:ascii="Arvo" w:hAnsi="Arvo"/>
          <w:b/>
          <w:sz w:val="27"/>
          <w:szCs w:val="27"/>
          <w:u w:val="single"/>
        </w:rPr>
        <w:t>ESTOS</w:t>
      </w:r>
      <w:r w:rsidR="00A61D61" w:rsidRPr="00CA35FB">
        <w:rPr>
          <w:rFonts w:ascii="Arvo" w:hAnsi="Arvo"/>
          <w:sz w:val="27"/>
          <w:szCs w:val="27"/>
        </w:rPr>
        <w:t xml:space="preserve"> </w:t>
      </w:r>
    </w:p>
    <w:p w:rsidR="00CA35FB" w:rsidRDefault="00CA35FB" w:rsidP="00A61D61">
      <w:pPr>
        <w:shd w:val="clear" w:color="auto" w:fill="FFFFFF"/>
        <w:spacing w:after="0" w:line="240" w:lineRule="auto"/>
        <w:rPr>
          <w:rFonts w:ascii="Arvo" w:hAnsi="Arvo"/>
          <w:sz w:val="27"/>
          <w:szCs w:val="27"/>
        </w:rPr>
      </w:pPr>
    </w:p>
    <w:p w:rsidR="00CA35FB" w:rsidRPr="00E60B1D" w:rsidRDefault="00013760" w:rsidP="00A61D61">
      <w:pPr>
        <w:shd w:val="clear" w:color="auto" w:fill="FFFFFF"/>
        <w:spacing w:after="0" w:line="240" w:lineRule="auto"/>
        <w:rPr>
          <w:rFonts w:ascii="Arvo" w:hAnsi="Arvo"/>
          <w:b/>
          <w:sz w:val="20"/>
          <w:szCs w:val="20"/>
          <w:u w:val="single"/>
        </w:rPr>
      </w:pPr>
      <w:r w:rsidRPr="00E60B1D">
        <w:rPr>
          <w:rFonts w:ascii="Arvo" w:hAnsi="Arvo"/>
          <w:sz w:val="20"/>
          <w:szCs w:val="20"/>
        </w:rPr>
        <w:t>La c</w:t>
      </w:r>
      <w:r w:rsidR="00A61D61" w:rsidRPr="00E60B1D">
        <w:rPr>
          <w:rFonts w:ascii="Arvo" w:hAnsi="Arvo"/>
          <w:sz w:val="20"/>
          <w:szCs w:val="20"/>
        </w:rPr>
        <w:t>uota de preparación</w:t>
      </w:r>
      <w:r w:rsidRPr="00E60B1D">
        <w:rPr>
          <w:rFonts w:ascii="Arvo" w:hAnsi="Arvo"/>
          <w:sz w:val="20"/>
          <w:szCs w:val="20"/>
        </w:rPr>
        <w:t xml:space="preserve"> de impuestos</w:t>
      </w:r>
      <w:r w:rsidR="00A61D61" w:rsidRPr="00E60B1D">
        <w:rPr>
          <w:rFonts w:ascii="Arvo" w:hAnsi="Arvo"/>
          <w:sz w:val="20"/>
          <w:szCs w:val="20"/>
        </w:rPr>
        <w:t xml:space="preserve"> que c</w:t>
      </w:r>
      <w:r w:rsidRPr="00E60B1D">
        <w:rPr>
          <w:rFonts w:ascii="Arvo" w:hAnsi="Arvo"/>
          <w:sz w:val="20"/>
          <w:szCs w:val="20"/>
        </w:rPr>
        <w:t>obramos</w:t>
      </w:r>
      <w:r w:rsidR="00A61D61" w:rsidRPr="00E60B1D">
        <w:rPr>
          <w:rFonts w:ascii="Arvo" w:hAnsi="Arvo"/>
          <w:sz w:val="20"/>
          <w:szCs w:val="20"/>
        </w:rPr>
        <w:t xml:space="preserve"> cubre los siguientes servicios:</w:t>
      </w:r>
    </w:p>
    <w:p w:rsidR="00CA35FB" w:rsidRPr="00E60B1D" w:rsidRDefault="00CA35FB" w:rsidP="00A61D61">
      <w:pPr>
        <w:shd w:val="clear" w:color="auto" w:fill="FFFFFF"/>
        <w:spacing w:after="0" w:line="240" w:lineRule="auto"/>
        <w:rPr>
          <w:rFonts w:ascii="Arvo" w:hAnsi="Arvo"/>
          <w:sz w:val="20"/>
          <w:szCs w:val="20"/>
        </w:rPr>
      </w:pPr>
    </w:p>
    <w:p w:rsidR="00A61D61" w:rsidRPr="00E60B1D" w:rsidRDefault="00CA35FB" w:rsidP="00A61D61">
      <w:pPr>
        <w:shd w:val="clear" w:color="auto" w:fill="FFFFFF"/>
        <w:spacing w:after="0" w:line="240" w:lineRule="auto"/>
        <w:rPr>
          <w:rFonts w:ascii="Arvo" w:hAnsi="Arvo"/>
          <w:sz w:val="20"/>
          <w:szCs w:val="20"/>
        </w:rPr>
      </w:pPr>
      <w:r w:rsidRPr="00E60B1D">
        <w:rPr>
          <w:rFonts w:ascii="Arvo" w:hAnsi="Arvo"/>
          <w:sz w:val="20"/>
          <w:szCs w:val="20"/>
        </w:rPr>
        <w:t xml:space="preserve"> • C</w:t>
      </w:r>
      <w:r w:rsidR="00A61D61" w:rsidRPr="00E60B1D">
        <w:rPr>
          <w:rFonts w:ascii="Arvo" w:hAnsi="Arvo"/>
          <w:sz w:val="20"/>
          <w:szCs w:val="20"/>
        </w:rPr>
        <w:t>ita de preparación de impuestos y preparación de su</w:t>
      </w:r>
      <w:r w:rsidR="00013760" w:rsidRPr="00E60B1D">
        <w:rPr>
          <w:rFonts w:ascii="Arvo" w:hAnsi="Arvo"/>
          <w:sz w:val="20"/>
          <w:szCs w:val="20"/>
        </w:rPr>
        <w:t xml:space="preserve"> impuesto</w:t>
      </w:r>
      <w:r w:rsidR="00A61D61" w:rsidRPr="00E60B1D">
        <w:rPr>
          <w:rFonts w:ascii="Arvo" w:hAnsi="Arvo"/>
          <w:sz w:val="20"/>
          <w:szCs w:val="20"/>
        </w:rPr>
        <w:t xml:space="preserve"> </w:t>
      </w:r>
      <w:r w:rsidR="00013760" w:rsidRPr="00E60B1D">
        <w:rPr>
          <w:rFonts w:ascii="Arvo" w:hAnsi="Arvo"/>
          <w:sz w:val="20"/>
          <w:szCs w:val="20"/>
        </w:rPr>
        <w:t>201</w:t>
      </w:r>
      <w:r w:rsidR="009F298E">
        <w:rPr>
          <w:rFonts w:ascii="Arvo" w:hAnsi="Arvo"/>
          <w:sz w:val="20"/>
          <w:szCs w:val="20"/>
        </w:rPr>
        <w:t>6</w:t>
      </w:r>
      <w:r w:rsidR="00013760" w:rsidRPr="00E60B1D">
        <w:rPr>
          <w:rFonts w:ascii="Arvo" w:hAnsi="Arvo"/>
          <w:sz w:val="20"/>
          <w:szCs w:val="20"/>
        </w:rPr>
        <w:t xml:space="preserve"> personal / negocio</w:t>
      </w:r>
      <w:r w:rsidR="00A61D61" w:rsidRPr="00E60B1D">
        <w:rPr>
          <w:rFonts w:ascii="Arvo" w:hAnsi="Arvo"/>
          <w:sz w:val="20"/>
          <w:szCs w:val="20"/>
        </w:rPr>
        <w:t>.</w:t>
      </w:r>
    </w:p>
    <w:p w:rsidR="00CA35FB" w:rsidRPr="00E60B1D" w:rsidRDefault="00CA35FB"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Presentación electrónica de la declaración federal.</w:t>
      </w:r>
    </w:p>
    <w:p w:rsidR="00CA35FB" w:rsidRPr="00E60B1D" w:rsidRDefault="00CA35FB"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Copia para sus archivos y si presenta manualmente</w:t>
      </w:r>
      <w:r w:rsidR="00013760" w:rsidRPr="00E60B1D">
        <w:rPr>
          <w:rFonts w:ascii="Arvo" w:hAnsi="Arvo"/>
          <w:sz w:val="20"/>
          <w:szCs w:val="20"/>
        </w:rPr>
        <w:t xml:space="preserve"> (correo)</w:t>
      </w:r>
      <w:r w:rsidRPr="00E60B1D">
        <w:rPr>
          <w:rFonts w:ascii="Arvo" w:hAnsi="Arvo"/>
          <w:sz w:val="20"/>
          <w:szCs w:val="20"/>
        </w:rPr>
        <w:t>, copia para el IRS.</w:t>
      </w:r>
    </w:p>
    <w:p w:rsidR="00CA35FB" w:rsidRPr="00E60B1D" w:rsidRDefault="00CA35FB"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xml:space="preserve">• Servicio durante todo el año para responder a sus preguntas por teléfono, correo </w:t>
      </w:r>
      <w:r w:rsidR="00013760" w:rsidRPr="00E60B1D">
        <w:rPr>
          <w:rFonts w:ascii="Arvo" w:hAnsi="Arvo"/>
          <w:sz w:val="20"/>
          <w:szCs w:val="20"/>
        </w:rPr>
        <w:t>y/</w:t>
      </w:r>
      <w:r w:rsidRPr="00E60B1D">
        <w:rPr>
          <w:rFonts w:ascii="Arvo" w:hAnsi="Arvo"/>
          <w:sz w:val="20"/>
          <w:szCs w:val="20"/>
        </w:rPr>
        <w:t>o correo electrónico.</w:t>
      </w:r>
    </w:p>
    <w:p w:rsidR="00531DD1" w:rsidRPr="00E60B1D" w:rsidRDefault="00531DD1" w:rsidP="00A61D61">
      <w:pPr>
        <w:shd w:val="clear" w:color="auto" w:fill="FFFFFF"/>
        <w:spacing w:after="0" w:line="240" w:lineRule="auto"/>
        <w:rPr>
          <w:rFonts w:ascii="Arvo" w:hAnsi="Arvo"/>
          <w:sz w:val="20"/>
          <w:szCs w:val="20"/>
        </w:rPr>
      </w:pPr>
    </w:p>
    <w:p w:rsidR="00531DD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xml:space="preserve">Debido a las demandas cada vez más </w:t>
      </w:r>
      <w:r w:rsidR="00013760" w:rsidRPr="00E60B1D">
        <w:rPr>
          <w:rFonts w:ascii="Arvo" w:hAnsi="Arvo"/>
          <w:sz w:val="20"/>
          <w:szCs w:val="20"/>
        </w:rPr>
        <w:t>d</w:t>
      </w:r>
      <w:r w:rsidRPr="00E60B1D">
        <w:rPr>
          <w:rFonts w:ascii="Arvo" w:hAnsi="Arvo"/>
          <w:sz w:val="20"/>
          <w:szCs w:val="20"/>
        </w:rPr>
        <w:t xml:space="preserve">e nuestros servicios especiales </w:t>
      </w:r>
      <w:r w:rsidR="00013760" w:rsidRPr="00E60B1D">
        <w:rPr>
          <w:rFonts w:ascii="Arvo" w:hAnsi="Arvo"/>
          <w:sz w:val="20"/>
          <w:szCs w:val="20"/>
        </w:rPr>
        <w:t>por</w:t>
      </w:r>
      <w:r w:rsidRPr="00E60B1D">
        <w:rPr>
          <w:rFonts w:ascii="Arvo" w:hAnsi="Arvo"/>
          <w:sz w:val="20"/>
          <w:szCs w:val="20"/>
        </w:rPr>
        <w:t xml:space="preserve"> cliente</w:t>
      </w:r>
      <w:r w:rsidR="00013760" w:rsidRPr="00E60B1D">
        <w:rPr>
          <w:rFonts w:ascii="Arvo" w:hAnsi="Arvo"/>
          <w:sz w:val="20"/>
          <w:szCs w:val="20"/>
        </w:rPr>
        <w:t>s</w:t>
      </w:r>
      <w:r w:rsidRPr="00E60B1D">
        <w:rPr>
          <w:rFonts w:ascii="Arvo" w:hAnsi="Arvo"/>
          <w:sz w:val="20"/>
          <w:szCs w:val="20"/>
        </w:rPr>
        <w:t xml:space="preserve"> y</w:t>
      </w:r>
      <w:r w:rsidR="00013760" w:rsidRPr="00E60B1D">
        <w:rPr>
          <w:rFonts w:ascii="Arvo" w:hAnsi="Arvo"/>
          <w:sz w:val="20"/>
          <w:szCs w:val="20"/>
        </w:rPr>
        <w:t xml:space="preserve"> agencias terceras</w:t>
      </w:r>
      <w:r w:rsidRPr="00E60B1D">
        <w:rPr>
          <w:rFonts w:ascii="Arvo" w:hAnsi="Arvo"/>
          <w:sz w:val="20"/>
          <w:szCs w:val="20"/>
        </w:rPr>
        <w:t xml:space="preserve">, hay cargos adicionales por servicios extras. Como cliente de </w:t>
      </w:r>
      <w:r w:rsidR="00013760" w:rsidRPr="00E60B1D">
        <w:rPr>
          <w:rFonts w:ascii="Arvo" w:hAnsi="Arvo"/>
          <w:sz w:val="20"/>
          <w:szCs w:val="20"/>
        </w:rPr>
        <w:t xml:space="preserve">J &amp; N </w:t>
      </w:r>
      <w:proofErr w:type="spellStart"/>
      <w:r w:rsidR="00013760" w:rsidRPr="00E60B1D">
        <w:rPr>
          <w:rFonts w:ascii="Arvo" w:hAnsi="Arvo"/>
          <w:sz w:val="20"/>
          <w:szCs w:val="20"/>
        </w:rPr>
        <w:t>Bookkeeping</w:t>
      </w:r>
      <w:proofErr w:type="spellEnd"/>
      <w:r w:rsidR="00013760" w:rsidRPr="00E60B1D">
        <w:rPr>
          <w:rFonts w:ascii="Arvo" w:hAnsi="Arvo"/>
          <w:sz w:val="20"/>
          <w:szCs w:val="20"/>
        </w:rPr>
        <w:t xml:space="preserve"> </w:t>
      </w:r>
      <w:proofErr w:type="spellStart"/>
      <w:r w:rsidR="00013760" w:rsidRPr="00E60B1D">
        <w:rPr>
          <w:rFonts w:ascii="Arvo" w:hAnsi="Arvo"/>
          <w:sz w:val="20"/>
          <w:szCs w:val="20"/>
        </w:rPr>
        <w:t>Services</w:t>
      </w:r>
      <w:proofErr w:type="spellEnd"/>
      <w:r w:rsidRPr="00E60B1D">
        <w:rPr>
          <w:rFonts w:ascii="Arvo" w:hAnsi="Arvo"/>
          <w:sz w:val="20"/>
          <w:szCs w:val="20"/>
        </w:rPr>
        <w:t>, usted está de acuerdo a las siguientes cuotas y formas de pago:</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531DD1" w:rsidP="00A61D61">
      <w:pPr>
        <w:shd w:val="clear" w:color="auto" w:fill="FFFFFF"/>
        <w:spacing w:after="0" w:line="240" w:lineRule="auto"/>
        <w:rPr>
          <w:rFonts w:ascii="Arvo" w:hAnsi="Arvo"/>
          <w:sz w:val="20"/>
          <w:szCs w:val="20"/>
        </w:rPr>
      </w:pPr>
      <w:r w:rsidRPr="00E60B1D">
        <w:rPr>
          <w:rFonts w:ascii="Arvo" w:hAnsi="Arvo"/>
          <w:sz w:val="20"/>
          <w:szCs w:val="20"/>
        </w:rPr>
        <w:t xml:space="preserve"> • S</w:t>
      </w:r>
      <w:r w:rsidR="00A61D61" w:rsidRPr="00E60B1D">
        <w:rPr>
          <w:rFonts w:ascii="Arvo" w:hAnsi="Arvo"/>
          <w:sz w:val="20"/>
          <w:szCs w:val="20"/>
        </w:rPr>
        <w:t xml:space="preserve">u cuota de preparación de impuestos debe ser pagado al tiempo de servicio a menos que </w:t>
      </w:r>
      <w:r w:rsidR="00013760" w:rsidRPr="00E60B1D">
        <w:rPr>
          <w:rFonts w:ascii="Arvo" w:hAnsi="Arvo"/>
          <w:sz w:val="20"/>
          <w:szCs w:val="20"/>
        </w:rPr>
        <w:t xml:space="preserve">se </w:t>
      </w:r>
      <w:r w:rsidR="00A61D61" w:rsidRPr="00E60B1D">
        <w:rPr>
          <w:rFonts w:ascii="Arvo" w:hAnsi="Arvo"/>
          <w:sz w:val="20"/>
          <w:szCs w:val="20"/>
        </w:rPr>
        <w:t>acuerde lo contrario.</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w:t>
      </w:r>
      <w:r w:rsidR="00013760" w:rsidRPr="00E60B1D">
        <w:rPr>
          <w:rFonts w:ascii="Arvo" w:hAnsi="Arvo"/>
          <w:sz w:val="20"/>
          <w:szCs w:val="20"/>
        </w:rPr>
        <w:t xml:space="preserve"> Si la cuota va hacer facturada/enviada</w:t>
      </w:r>
      <w:r w:rsidRPr="00E60B1D">
        <w:rPr>
          <w:rFonts w:ascii="Arvo" w:hAnsi="Arvo"/>
          <w:sz w:val="20"/>
          <w:szCs w:val="20"/>
        </w:rPr>
        <w:t>,</w:t>
      </w:r>
      <w:r w:rsidR="00013760" w:rsidRPr="00E60B1D">
        <w:rPr>
          <w:rFonts w:ascii="Arvo" w:hAnsi="Arvo"/>
          <w:sz w:val="20"/>
          <w:szCs w:val="20"/>
        </w:rPr>
        <w:t xml:space="preserve"> se pagará en el momento que </w:t>
      </w:r>
      <w:r w:rsidR="00013760" w:rsidRPr="00E60B1D">
        <w:rPr>
          <w:rFonts w:ascii="Arvo" w:hAnsi="Arvo"/>
          <w:b/>
          <w:sz w:val="20"/>
          <w:szCs w:val="20"/>
        </w:rPr>
        <w:t>reciba</w:t>
      </w:r>
      <w:r w:rsidRPr="00E60B1D">
        <w:rPr>
          <w:rFonts w:ascii="Arvo" w:hAnsi="Arvo"/>
          <w:b/>
          <w:sz w:val="20"/>
          <w:szCs w:val="20"/>
        </w:rPr>
        <w:t xml:space="preserve"> su declaración de impuestos</w:t>
      </w:r>
      <w:r w:rsidRPr="00E60B1D">
        <w:rPr>
          <w:rFonts w:ascii="Arvo" w:hAnsi="Arvo"/>
          <w:sz w:val="20"/>
          <w:szCs w:val="20"/>
        </w:rPr>
        <w:t>, cualquier pago que no es pagado dentro de 30 días será evaluado un</w:t>
      </w:r>
      <w:r w:rsidR="00013760" w:rsidRPr="00E60B1D">
        <w:rPr>
          <w:rFonts w:ascii="Arvo" w:hAnsi="Arvo"/>
          <w:sz w:val="20"/>
          <w:szCs w:val="20"/>
        </w:rPr>
        <w:t xml:space="preserve"> cargo extra de</w:t>
      </w:r>
      <w:r w:rsidR="009F298E">
        <w:rPr>
          <w:rFonts w:ascii="Arvo" w:hAnsi="Arvo"/>
          <w:sz w:val="20"/>
          <w:szCs w:val="20"/>
        </w:rPr>
        <w:t xml:space="preserve"> $2</w:t>
      </w:r>
      <w:r w:rsidRPr="00E60B1D">
        <w:rPr>
          <w:rFonts w:ascii="Arvo" w:hAnsi="Arvo"/>
          <w:sz w:val="20"/>
          <w:szCs w:val="20"/>
        </w:rPr>
        <w:t>0</w:t>
      </w:r>
      <w:r w:rsidR="000815BE">
        <w:rPr>
          <w:rFonts w:ascii="Arvo" w:hAnsi="Arvo"/>
          <w:sz w:val="20"/>
          <w:szCs w:val="20"/>
        </w:rPr>
        <w:t>.</w:t>
      </w:r>
      <w:r w:rsidRPr="00E60B1D">
        <w:rPr>
          <w:rFonts w:ascii="Arvo" w:hAnsi="Arvo"/>
          <w:sz w:val="20"/>
          <w:szCs w:val="20"/>
        </w:rPr>
        <w:t>00 por mes</w:t>
      </w:r>
      <w:r w:rsidR="00013760" w:rsidRPr="00E60B1D">
        <w:rPr>
          <w:rFonts w:ascii="Arvo" w:hAnsi="Arvo"/>
          <w:sz w:val="20"/>
          <w:szCs w:val="20"/>
        </w:rPr>
        <w:t xml:space="preserve"> por re-facturación</w:t>
      </w:r>
      <w:r w:rsidR="009F298E">
        <w:rPr>
          <w:rFonts w:ascii="Arvo" w:hAnsi="Arvo"/>
          <w:sz w:val="20"/>
          <w:szCs w:val="20"/>
        </w:rPr>
        <w:t xml:space="preserve"> y 3</w:t>
      </w:r>
      <w:r w:rsidRPr="00E60B1D">
        <w:rPr>
          <w:rFonts w:ascii="Arvo" w:hAnsi="Arvo"/>
          <w:sz w:val="20"/>
          <w:szCs w:val="20"/>
        </w:rPr>
        <w:t>.5% por mes cargo por financiamiento.</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xml:space="preserve">• Si </w:t>
      </w:r>
      <w:r w:rsidR="002C0487" w:rsidRPr="00E60B1D">
        <w:rPr>
          <w:rFonts w:ascii="Arvo" w:hAnsi="Arvo"/>
          <w:sz w:val="20"/>
          <w:szCs w:val="20"/>
        </w:rPr>
        <w:t xml:space="preserve">usted no </w:t>
      </w:r>
      <w:r w:rsidRPr="00E60B1D">
        <w:rPr>
          <w:rFonts w:ascii="Arvo" w:hAnsi="Arvo"/>
          <w:sz w:val="20"/>
          <w:szCs w:val="20"/>
        </w:rPr>
        <w:t xml:space="preserve">llama dentro de </w:t>
      </w:r>
      <w:r w:rsidRPr="00E60B1D">
        <w:rPr>
          <w:rFonts w:ascii="Arvo" w:hAnsi="Arvo"/>
          <w:b/>
          <w:sz w:val="20"/>
          <w:szCs w:val="20"/>
        </w:rPr>
        <w:t>24 horas</w:t>
      </w:r>
      <w:r w:rsidRPr="00E60B1D">
        <w:rPr>
          <w:rFonts w:ascii="Arvo" w:hAnsi="Arvo"/>
          <w:sz w:val="20"/>
          <w:szCs w:val="20"/>
        </w:rPr>
        <w:t xml:space="preserve"> de </w:t>
      </w:r>
      <w:r w:rsidR="002C0487" w:rsidRPr="00E60B1D">
        <w:rPr>
          <w:rFonts w:ascii="Arvo" w:hAnsi="Arvo"/>
          <w:sz w:val="20"/>
          <w:szCs w:val="20"/>
        </w:rPr>
        <w:t>su cita programada de impuestos personales y/</w:t>
      </w:r>
      <w:r w:rsidRPr="00E60B1D">
        <w:rPr>
          <w:rFonts w:ascii="Arvo" w:hAnsi="Arvo"/>
          <w:sz w:val="20"/>
          <w:szCs w:val="20"/>
        </w:rPr>
        <w:t>o de negocios para cancelar o repr</w:t>
      </w:r>
      <w:r w:rsidR="002C0487" w:rsidRPr="00E60B1D">
        <w:rPr>
          <w:rFonts w:ascii="Arvo" w:hAnsi="Arvo"/>
          <w:sz w:val="20"/>
          <w:szCs w:val="20"/>
        </w:rPr>
        <w:t xml:space="preserve">ogramar, </w:t>
      </w:r>
      <w:r w:rsidRPr="00E60B1D">
        <w:rPr>
          <w:rFonts w:ascii="Arvo" w:hAnsi="Arvo"/>
          <w:sz w:val="20"/>
          <w:szCs w:val="20"/>
        </w:rPr>
        <w:t>va</w:t>
      </w:r>
      <w:r w:rsidR="002C0487" w:rsidRPr="00E60B1D">
        <w:rPr>
          <w:rFonts w:ascii="Arvo" w:hAnsi="Arvo"/>
          <w:sz w:val="20"/>
          <w:szCs w:val="20"/>
        </w:rPr>
        <w:t>mos a</w:t>
      </w:r>
      <w:r w:rsidRPr="00E60B1D">
        <w:rPr>
          <w:rFonts w:ascii="Arvo" w:hAnsi="Arvo"/>
          <w:sz w:val="20"/>
          <w:szCs w:val="20"/>
        </w:rPr>
        <w:t xml:space="preserve"> factura</w:t>
      </w:r>
      <w:r w:rsidR="002C0487" w:rsidRPr="00E60B1D">
        <w:rPr>
          <w:rFonts w:ascii="Arvo" w:hAnsi="Arvo"/>
          <w:sz w:val="20"/>
          <w:szCs w:val="20"/>
        </w:rPr>
        <w:t>r un cobro</w:t>
      </w:r>
      <w:r w:rsidRPr="00E60B1D">
        <w:rPr>
          <w:rFonts w:ascii="Arvo" w:hAnsi="Arvo"/>
          <w:sz w:val="20"/>
          <w:szCs w:val="20"/>
        </w:rPr>
        <w:t xml:space="preserve"> </w:t>
      </w:r>
      <w:r w:rsidR="002C0487" w:rsidRPr="00E60B1D">
        <w:rPr>
          <w:rFonts w:ascii="Arvo" w:hAnsi="Arvo"/>
          <w:sz w:val="20"/>
          <w:szCs w:val="20"/>
        </w:rPr>
        <w:t>d</w:t>
      </w:r>
      <w:r w:rsidR="000815BE">
        <w:rPr>
          <w:rFonts w:ascii="Arvo" w:hAnsi="Arvo"/>
          <w:sz w:val="20"/>
          <w:szCs w:val="20"/>
        </w:rPr>
        <w:t>e cancelación de $</w:t>
      </w:r>
      <w:r w:rsidR="009F298E">
        <w:rPr>
          <w:rFonts w:ascii="Arvo" w:hAnsi="Arvo"/>
          <w:sz w:val="20"/>
          <w:szCs w:val="20"/>
        </w:rPr>
        <w:t>7</w:t>
      </w:r>
      <w:r w:rsidRPr="00E60B1D">
        <w:rPr>
          <w:rFonts w:ascii="Arvo" w:hAnsi="Arvo"/>
          <w:sz w:val="20"/>
          <w:szCs w:val="20"/>
        </w:rPr>
        <w:t>5.</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Si usted solicita una copia adicional de su dec</w:t>
      </w:r>
      <w:r w:rsidR="002C0487" w:rsidRPr="00E60B1D">
        <w:rPr>
          <w:rFonts w:ascii="Arvo" w:hAnsi="Arvo"/>
          <w:sz w:val="20"/>
          <w:szCs w:val="20"/>
        </w:rPr>
        <w:t>laración de impuestos, se le cobrara $</w:t>
      </w:r>
      <w:r w:rsidRPr="00E60B1D">
        <w:rPr>
          <w:rFonts w:ascii="Arvo" w:hAnsi="Arvo"/>
          <w:sz w:val="20"/>
          <w:szCs w:val="20"/>
        </w:rPr>
        <w:t>3</w:t>
      </w:r>
      <w:r w:rsidR="009F298E">
        <w:rPr>
          <w:rFonts w:ascii="Arvo" w:hAnsi="Arvo"/>
          <w:sz w:val="20"/>
          <w:szCs w:val="20"/>
        </w:rPr>
        <w:t>0</w:t>
      </w:r>
      <w:r w:rsidRPr="00E60B1D">
        <w:rPr>
          <w:rFonts w:ascii="Arvo" w:hAnsi="Arvo"/>
          <w:sz w:val="20"/>
          <w:szCs w:val="20"/>
        </w:rPr>
        <w:t xml:space="preserve"> </w:t>
      </w:r>
      <w:r w:rsidR="002C0487" w:rsidRPr="00E60B1D">
        <w:rPr>
          <w:rFonts w:ascii="Arvo" w:hAnsi="Arvo"/>
          <w:sz w:val="20"/>
          <w:szCs w:val="20"/>
        </w:rPr>
        <w:t>por</w:t>
      </w:r>
      <w:r w:rsidRPr="00E60B1D">
        <w:rPr>
          <w:rFonts w:ascii="Arvo" w:hAnsi="Arvo"/>
          <w:sz w:val="20"/>
          <w:szCs w:val="20"/>
        </w:rPr>
        <w:t xml:space="preserve"> año por copia. No podemos fax</w:t>
      </w:r>
      <w:r w:rsidR="002C0487" w:rsidRPr="00E60B1D">
        <w:rPr>
          <w:rFonts w:ascii="Arvo" w:hAnsi="Arvo"/>
          <w:sz w:val="20"/>
          <w:szCs w:val="20"/>
        </w:rPr>
        <w:t>ear</w:t>
      </w:r>
      <w:r w:rsidRPr="00E60B1D">
        <w:rPr>
          <w:rFonts w:ascii="Arvo" w:hAnsi="Arvo"/>
          <w:sz w:val="20"/>
          <w:szCs w:val="20"/>
        </w:rPr>
        <w:t xml:space="preserve"> o </w:t>
      </w:r>
      <w:r w:rsidR="002C0487" w:rsidRPr="00E60B1D">
        <w:rPr>
          <w:rFonts w:ascii="Arvo" w:hAnsi="Arvo"/>
          <w:sz w:val="20"/>
          <w:szCs w:val="20"/>
        </w:rPr>
        <w:t xml:space="preserve">mandar por </w:t>
      </w:r>
      <w:r w:rsidRPr="00E60B1D">
        <w:rPr>
          <w:rFonts w:ascii="Arvo" w:hAnsi="Arvo"/>
          <w:sz w:val="20"/>
          <w:szCs w:val="20"/>
        </w:rPr>
        <w:t>correo una copia</w:t>
      </w:r>
      <w:r w:rsidR="002C0487" w:rsidRPr="00E60B1D">
        <w:rPr>
          <w:rFonts w:ascii="Arvo" w:hAnsi="Arvo"/>
          <w:sz w:val="20"/>
          <w:szCs w:val="20"/>
        </w:rPr>
        <w:t xml:space="preserve"> de su declaración</w:t>
      </w:r>
      <w:r w:rsidRPr="00E60B1D">
        <w:rPr>
          <w:rFonts w:ascii="Arvo" w:hAnsi="Arvo"/>
          <w:sz w:val="20"/>
          <w:szCs w:val="20"/>
        </w:rPr>
        <w:t xml:space="preserve"> a tercera</w:t>
      </w:r>
      <w:r w:rsidR="002C0487" w:rsidRPr="00E60B1D">
        <w:rPr>
          <w:rFonts w:ascii="Arvo" w:hAnsi="Arvo"/>
          <w:sz w:val="20"/>
          <w:szCs w:val="20"/>
        </w:rPr>
        <w:t>s</w:t>
      </w:r>
      <w:r w:rsidRPr="00E60B1D">
        <w:rPr>
          <w:rFonts w:ascii="Arvo" w:hAnsi="Arvo"/>
          <w:sz w:val="20"/>
          <w:szCs w:val="20"/>
        </w:rPr>
        <w:t xml:space="preserve"> parte</w:t>
      </w:r>
      <w:r w:rsidR="002C0487" w:rsidRPr="00E60B1D">
        <w:rPr>
          <w:rFonts w:ascii="Arvo" w:hAnsi="Arvo"/>
          <w:sz w:val="20"/>
          <w:szCs w:val="20"/>
        </w:rPr>
        <w:t>s/personas</w:t>
      </w:r>
      <w:r w:rsidRPr="00E60B1D">
        <w:rPr>
          <w:rFonts w:ascii="Arvo" w:hAnsi="Arvo"/>
          <w:sz w:val="20"/>
          <w:szCs w:val="20"/>
        </w:rPr>
        <w:t xml:space="preserve"> debido a las normas de divulgación de IRS.</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Si usted necesita una carta escrita a la entidad financiera</w:t>
      </w:r>
      <w:r w:rsidR="005D3445" w:rsidRPr="00E60B1D">
        <w:rPr>
          <w:rFonts w:ascii="Arvo" w:hAnsi="Arvo"/>
          <w:sz w:val="20"/>
          <w:szCs w:val="20"/>
        </w:rPr>
        <w:t xml:space="preserve"> para verificar s</w:t>
      </w:r>
      <w:r w:rsidRPr="00E60B1D">
        <w:rPr>
          <w:rFonts w:ascii="Arvo" w:hAnsi="Arvo"/>
          <w:sz w:val="20"/>
          <w:szCs w:val="20"/>
        </w:rPr>
        <w:t xml:space="preserve">us impuestos </w:t>
      </w:r>
      <w:r w:rsidR="005D3445" w:rsidRPr="00E60B1D">
        <w:rPr>
          <w:rFonts w:ascii="Arvo" w:hAnsi="Arvo"/>
          <w:sz w:val="20"/>
          <w:szCs w:val="20"/>
        </w:rPr>
        <w:t>de negocio, hay una tarifa mínima de $10</w:t>
      </w:r>
      <w:r w:rsidRPr="00E60B1D">
        <w:rPr>
          <w:rFonts w:ascii="Arvo" w:hAnsi="Arvo"/>
          <w:sz w:val="20"/>
          <w:szCs w:val="20"/>
        </w:rPr>
        <w:t>0.</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Si</w:t>
      </w:r>
      <w:r w:rsidR="005D3445" w:rsidRPr="00E60B1D">
        <w:rPr>
          <w:rFonts w:ascii="Arvo" w:hAnsi="Arvo"/>
          <w:sz w:val="20"/>
          <w:szCs w:val="20"/>
        </w:rPr>
        <w:t xml:space="preserve"> su</w:t>
      </w:r>
      <w:r w:rsidRPr="00E60B1D">
        <w:rPr>
          <w:rFonts w:ascii="Arvo" w:hAnsi="Arvo"/>
          <w:sz w:val="20"/>
          <w:szCs w:val="20"/>
        </w:rPr>
        <w:t xml:space="preserve"> situación fiscal</w:t>
      </w:r>
      <w:r w:rsidR="005D3445" w:rsidRPr="00E60B1D">
        <w:rPr>
          <w:rFonts w:ascii="Arvo" w:hAnsi="Arvo"/>
          <w:sz w:val="20"/>
          <w:szCs w:val="20"/>
        </w:rPr>
        <w:t xml:space="preserve"> cambia durante el año</w:t>
      </w:r>
      <w:r w:rsidRPr="00E60B1D">
        <w:rPr>
          <w:rFonts w:ascii="Arvo" w:hAnsi="Arvo"/>
          <w:sz w:val="20"/>
          <w:szCs w:val="20"/>
        </w:rPr>
        <w:t xml:space="preserve"> </w:t>
      </w:r>
      <w:r w:rsidR="005D3445" w:rsidRPr="00E60B1D">
        <w:rPr>
          <w:rFonts w:ascii="Arvo" w:hAnsi="Arvo"/>
          <w:sz w:val="20"/>
          <w:szCs w:val="20"/>
        </w:rPr>
        <w:t>y necesita una consulta o revisión</w:t>
      </w:r>
      <w:r w:rsidRPr="00E60B1D">
        <w:rPr>
          <w:rFonts w:ascii="Arvo" w:hAnsi="Arvo"/>
          <w:sz w:val="20"/>
          <w:szCs w:val="20"/>
        </w:rPr>
        <w:t xml:space="preserve"> de su próxima declaración de impuestos, </w:t>
      </w:r>
      <w:r w:rsidR="005D3445" w:rsidRPr="00E60B1D">
        <w:rPr>
          <w:rFonts w:ascii="Arvo" w:hAnsi="Arvo"/>
          <w:sz w:val="20"/>
          <w:szCs w:val="20"/>
        </w:rPr>
        <w:t xml:space="preserve">J &amp; N </w:t>
      </w:r>
      <w:proofErr w:type="spellStart"/>
      <w:r w:rsidR="005D3445" w:rsidRPr="00E60B1D">
        <w:rPr>
          <w:rFonts w:ascii="Arvo" w:hAnsi="Arvo"/>
          <w:sz w:val="20"/>
          <w:szCs w:val="20"/>
        </w:rPr>
        <w:t>Bookkeeping</w:t>
      </w:r>
      <w:proofErr w:type="spellEnd"/>
      <w:r w:rsidR="005D3445" w:rsidRPr="00E60B1D">
        <w:rPr>
          <w:rFonts w:ascii="Arvo" w:hAnsi="Arvo"/>
          <w:sz w:val="20"/>
          <w:szCs w:val="20"/>
        </w:rPr>
        <w:t xml:space="preserve"> </w:t>
      </w:r>
      <w:proofErr w:type="spellStart"/>
      <w:r w:rsidR="005D3445" w:rsidRPr="00E60B1D">
        <w:rPr>
          <w:rFonts w:ascii="Arvo" w:hAnsi="Arvo"/>
          <w:sz w:val="20"/>
          <w:szCs w:val="20"/>
        </w:rPr>
        <w:t>Services</w:t>
      </w:r>
      <w:proofErr w:type="spellEnd"/>
      <w:r w:rsidR="005D3445" w:rsidRPr="00E60B1D">
        <w:rPr>
          <w:rFonts w:ascii="Arvo" w:hAnsi="Arvo"/>
          <w:sz w:val="20"/>
          <w:szCs w:val="20"/>
        </w:rPr>
        <w:t xml:space="preserve"> </w:t>
      </w:r>
      <w:r w:rsidRPr="00E60B1D">
        <w:rPr>
          <w:rFonts w:ascii="Arvo" w:hAnsi="Arvo"/>
          <w:sz w:val="20"/>
          <w:szCs w:val="20"/>
        </w:rPr>
        <w:t>se reserva el derecho a cobrar una tarifa m</w:t>
      </w:r>
      <w:r w:rsidR="009F298E">
        <w:rPr>
          <w:rFonts w:ascii="Arvo" w:hAnsi="Arvo"/>
          <w:sz w:val="20"/>
          <w:szCs w:val="20"/>
        </w:rPr>
        <w:t>ínima de $100</w:t>
      </w:r>
      <w:r w:rsidRPr="00E60B1D">
        <w:rPr>
          <w:rFonts w:ascii="Arvo" w:hAnsi="Arvo"/>
          <w:sz w:val="20"/>
          <w:szCs w:val="20"/>
        </w:rPr>
        <w:t xml:space="preserve">. </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Si sus registros deb</w:t>
      </w:r>
      <w:r w:rsidR="005D3445" w:rsidRPr="00E60B1D">
        <w:rPr>
          <w:rFonts w:ascii="Arvo" w:hAnsi="Arvo"/>
          <w:sz w:val="20"/>
          <w:szCs w:val="20"/>
        </w:rPr>
        <w:t>en ser organizados y totalizados</w:t>
      </w:r>
      <w:r w:rsidRPr="00E60B1D">
        <w:rPr>
          <w:rFonts w:ascii="Arvo" w:hAnsi="Arvo"/>
          <w:sz w:val="20"/>
          <w:szCs w:val="20"/>
        </w:rPr>
        <w:t xml:space="preserve">, </w:t>
      </w:r>
      <w:r w:rsidR="005D3445" w:rsidRPr="00E60B1D">
        <w:rPr>
          <w:rFonts w:ascii="Arvo" w:hAnsi="Arvo"/>
          <w:sz w:val="20"/>
          <w:szCs w:val="20"/>
        </w:rPr>
        <w:t>dependerá l</w:t>
      </w:r>
      <w:r w:rsidRPr="00E60B1D">
        <w:rPr>
          <w:rFonts w:ascii="Arvo" w:hAnsi="Arvo"/>
          <w:sz w:val="20"/>
          <w:szCs w:val="20"/>
        </w:rPr>
        <w:t xml:space="preserve">a discreción de su preparador </w:t>
      </w:r>
      <w:r w:rsidR="005D3445" w:rsidRPr="00E60B1D">
        <w:rPr>
          <w:rFonts w:ascii="Arvo" w:hAnsi="Arvo"/>
          <w:sz w:val="20"/>
          <w:szCs w:val="20"/>
        </w:rPr>
        <w:t xml:space="preserve">J &amp; N </w:t>
      </w:r>
      <w:proofErr w:type="spellStart"/>
      <w:r w:rsidR="005D3445" w:rsidRPr="00E60B1D">
        <w:rPr>
          <w:rFonts w:ascii="Arvo" w:hAnsi="Arvo"/>
          <w:sz w:val="20"/>
          <w:szCs w:val="20"/>
        </w:rPr>
        <w:t>Bookkeeping</w:t>
      </w:r>
      <w:proofErr w:type="spellEnd"/>
      <w:r w:rsidR="005D3445" w:rsidRPr="00E60B1D">
        <w:rPr>
          <w:rFonts w:ascii="Arvo" w:hAnsi="Arvo"/>
          <w:sz w:val="20"/>
          <w:szCs w:val="20"/>
        </w:rPr>
        <w:t xml:space="preserve"> </w:t>
      </w:r>
      <w:proofErr w:type="spellStart"/>
      <w:r w:rsidR="005D3445" w:rsidRPr="00E60B1D">
        <w:rPr>
          <w:rFonts w:ascii="Arvo" w:hAnsi="Arvo"/>
          <w:sz w:val="20"/>
          <w:szCs w:val="20"/>
        </w:rPr>
        <w:t>Services</w:t>
      </w:r>
      <w:proofErr w:type="spellEnd"/>
      <w:r w:rsidR="005D3445" w:rsidRPr="00E60B1D">
        <w:rPr>
          <w:rFonts w:ascii="Arvo" w:hAnsi="Arvo"/>
          <w:sz w:val="20"/>
          <w:szCs w:val="20"/>
        </w:rPr>
        <w:t xml:space="preserve"> si</w:t>
      </w:r>
      <w:r w:rsidRPr="00E60B1D">
        <w:rPr>
          <w:rFonts w:ascii="Arvo" w:hAnsi="Arvo"/>
          <w:sz w:val="20"/>
          <w:szCs w:val="20"/>
        </w:rPr>
        <w:t xml:space="preserve"> organizará estos datos debido a las limitaciones de tiempo. Habrá </w:t>
      </w:r>
      <w:r w:rsidR="005D3445" w:rsidRPr="00E60B1D">
        <w:rPr>
          <w:rFonts w:ascii="Arvo" w:hAnsi="Arvo"/>
          <w:sz w:val="20"/>
          <w:szCs w:val="20"/>
        </w:rPr>
        <w:t xml:space="preserve"> una cuota de </w:t>
      </w:r>
      <w:r w:rsidR="009F298E">
        <w:rPr>
          <w:rFonts w:ascii="Arvo" w:hAnsi="Arvo"/>
          <w:sz w:val="20"/>
          <w:szCs w:val="20"/>
        </w:rPr>
        <w:t>$1</w:t>
      </w:r>
      <w:r w:rsidRPr="00E60B1D">
        <w:rPr>
          <w:rFonts w:ascii="Arvo" w:hAnsi="Arvo"/>
          <w:sz w:val="20"/>
          <w:szCs w:val="20"/>
        </w:rPr>
        <w:t>5</w:t>
      </w:r>
      <w:r w:rsidR="009F298E">
        <w:rPr>
          <w:rFonts w:ascii="Arvo" w:hAnsi="Arvo"/>
          <w:sz w:val="20"/>
          <w:szCs w:val="20"/>
        </w:rPr>
        <w:t>0</w:t>
      </w:r>
      <w:r w:rsidRPr="00E60B1D">
        <w:rPr>
          <w:rFonts w:ascii="Arvo" w:hAnsi="Arvo"/>
          <w:sz w:val="20"/>
          <w:szCs w:val="20"/>
        </w:rPr>
        <w:t xml:space="preserve"> </w:t>
      </w:r>
      <w:r w:rsidR="005D3445" w:rsidRPr="00E60B1D">
        <w:rPr>
          <w:rFonts w:ascii="Arvo" w:hAnsi="Arvo"/>
          <w:sz w:val="20"/>
          <w:szCs w:val="20"/>
        </w:rPr>
        <w:t xml:space="preserve">por hora para organizar sus recibos para </w:t>
      </w:r>
      <w:r w:rsidRPr="00E60B1D">
        <w:rPr>
          <w:rFonts w:ascii="Arvo" w:hAnsi="Arvo"/>
          <w:sz w:val="20"/>
          <w:szCs w:val="20"/>
        </w:rPr>
        <w:t>preparar su declaración.</w:t>
      </w:r>
    </w:p>
    <w:p w:rsidR="00531DD1" w:rsidRPr="00E60B1D" w:rsidRDefault="00531DD1" w:rsidP="00531DD1">
      <w:pPr>
        <w:shd w:val="clear" w:color="auto" w:fill="FFFFFF"/>
        <w:spacing w:after="0" w:line="240" w:lineRule="auto"/>
        <w:rPr>
          <w:rFonts w:ascii="Arvo" w:hAnsi="Arvo"/>
          <w:sz w:val="20"/>
          <w:szCs w:val="20"/>
        </w:rPr>
      </w:pPr>
    </w:p>
    <w:p w:rsidR="00531DD1" w:rsidRPr="00E60B1D" w:rsidRDefault="00531DD1" w:rsidP="00531DD1">
      <w:pPr>
        <w:shd w:val="clear" w:color="auto" w:fill="FFFFFF"/>
        <w:spacing w:after="0" w:line="240" w:lineRule="auto"/>
        <w:rPr>
          <w:rFonts w:ascii="Arvo" w:hAnsi="Arvo"/>
          <w:sz w:val="20"/>
          <w:szCs w:val="20"/>
        </w:rPr>
      </w:pPr>
    </w:p>
    <w:p w:rsidR="00A61D61" w:rsidRPr="00E60B1D" w:rsidRDefault="00531DD1" w:rsidP="00531DD1">
      <w:pPr>
        <w:shd w:val="clear" w:color="auto" w:fill="FFFFFF"/>
        <w:spacing w:after="0" w:line="240" w:lineRule="auto"/>
        <w:rPr>
          <w:rFonts w:ascii="Arvo" w:hAnsi="Arvo"/>
          <w:sz w:val="20"/>
          <w:szCs w:val="20"/>
        </w:rPr>
      </w:pPr>
      <w:r w:rsidRPr="00E60B1D">
        <w:rPr>
          <w:rFonts w:ascii="Arvo" w:hAnsi="Arvo"/>
          <w:sz w:val="20"/>
          <w:szCs w:val="20"/>
        </w:rPr>
        <w:t xml:space="preserve">•Cargo de auditoría </w:t>
      </w:r>
      <w:r w:rsidR="00A61D61" w:rsidRPr="00E60B1D">
        <w:rPr>
          <w:rFonts w:ascii="Arvo" w:hAnsi="Arvo"/>
          <w:sz w:val="20"/>
          <w:szCs w:val="20"/>
        </w:rPr>
        <w:t xml:space="preserve"> se determinará caso por caso.</w:t>
      </w:r>
    </w:p>
    <w:p w:rsidR="00531DD1" w:rsidRPr="00E60B1D" w:rsidRDefault="00531DD1" w:rsidP="00A61D61">
      <w:pPr>
        <w:shd w:val="clear" w:color="auto" w:fill="FFFFFF"/>
        <w:spacing w:after="0" w:line="240" w:lineRule="auto"/>
        <w:rPr>
          <w:rFonts w:ascii="Arvo" w:hAnsi="Arvo"/>
          <w:sz w:val="20"/>
          <w:szCs w:val="20"/>
        </w:rPr>
      </w:pPr>
    </w:p>
    <w:p w:rsidR="00531DD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 Cuotas adicionales pueden evaluarse</w:t>
      </w:r>
      <w:r w:rsidR="005D3445" w:rsidRPr="00E60B1D">
        <w:rPr>
          <w:rFonts w:ascii="Arvo" w:hAnsi="Arvo"/>
          <w:sz w:val="20"/>
          <w:szCs w:val="20"/>
        </w:rPr>
        <w:t xml:space="preserve"> por</w:t>
      </w:r>
      <w:r w:rsidRPr="00E60B1D">
        <w:rPr>
          <w:rFonts w:ascii="Arvo" w:hAnsi="Arvo"/>
          <w:sz w:val="20"/>
          <w:szCs w:val="20"/>
        </w:rPr>
        <w:t xml:space="preserve"> otros servicios extras:</w:t>
      </w:r>
    </w:p>
    <w:p w:rsidR="005D3445" w:rsidRPr="00E60B1D" w:rsidRDefault="005D3445" w:rsidP="00A61D61">
      <w:pPr>
        <w:shd w:val="clear" w:color="auto" w:fill="FFFFFF"/>
        <w:spacing w:after="0" w:line="240" w:lineRule="auto"/>
        <w:rPr>
          <w:rFonts w:ascii="Arvo" w:hAnsi="Arvo"/>
          <w:sz w:val="20"/>
          <w:szCs w:val="20"/>
        </w:rPr>
      </w:pPr>
    </w:p>
    <w:p w:rsidR="00531DD1" w:rsidRPr="00E60B1D" w:rsidRDefault="00531DD1" w:rsidP="00531DD1">
      <w:pPr>
        <w:shd w:val="clear" w:color="auto" w:fill="FFFFFF"/>
        <w:spacing w:after="0" w:line="240" w:lineRule="auto"/>
        <w:rPr>
          <w:rFonts w:ascii="Arvo" w:hAnsi="Arvo"/>
          <w:sz w:val="20"/>
          <w:szCs w:val="20"/>
        </w:rPr>
      </w:pPr>
      <w:r w:rsidRPr="00E60B1D">
        <w:rPr>
          <w:rFonts w:ascii="Arvo" w:hAnsi="Arvo"/>
          <w:sz w:val="20"/>
          <w:szCs w:val="20"/>
        </w:rPr>
        <w:t xml:space="preserve">          </w:t>
      </w:r>
      <w:r w:rsidR="000815BE">
        <w:rPr>
          <w:rFonts w:ascii="Arvo" w:hAnsi="Arvo"/>
          <w:sz w:val="20"/>
          <w:szCs w:val="20"/>
        </w:rPr>
        <w:tab/>
      </w:r>
      <w:r w:rsidR="005D3445" w:rsidRPr="00E60B1D">
        <w:rPr>
          <w:rFonts w:ascii="Arvo" w:hAnsi="Arvo"/>
          <w:sz w:val="20"/>
          <w:szCs w:val="20"/>
        </w:rPr>
        <w:t>*Ayuda</w:t>
      </w:r>
      <w:r w:rsidR="00A61D61" w:rsidRPr="00E60B1D">
        <w:rPr>
          <w:rFonts w:ascii="Arvo" w:hAnsi="Arvo"/>
          <w:sz w:val="20"/>
          <w:szCs w:val="20"/>
        </w:rPr>
        <w:t xml:space="preserve"> </w:t>
      </w:r>
      <w:r w:rsidR="005D3445" w:rsidRPr="00E60B1D">
        <w:rPr>
          <w:rFonts w:ascii="Arvo" w:hAnsi="Arvo"/>
          <w:sz w:val="20"/>
          <w:szCs w:val="20"/>
        </w:rPr>
        <w:t xml:space="preserve">para completar formas </w:t>
      </w:r>
      <w:r w:rsidR="00A61D61" w:rsidRPr="00E60B1D">
        <w:rPr>
          <w:rFonts w:ascii="Arvo" w:hAnsi="Arvo"/>
          <w:sz w:val="20"/>
          <w:szCs w:val="20"/>
        </w:rPr>
        <w:t>financiera</w:t>
      </w:r>
      <w:r w:rsidR="005D3445" w:rsidRPr="00E60B1D">
        <w:rPr>
          <w:rFonts w:ascii="Arvo" w:hAnsi="Arvo"/>
          <w:sz w:val="20"/>
          <w:szCs w:val="20"/>
        </w:rPr>
        <w:t>s de universidad</w:t>
      </w:r>
    </w:p>
    <w:p w:rsidR="00531DD1" w:rsidRPr="00E60B1D" w:rsidRDefault="00531DD1" w:rsidP="00531DD1">
      <w:pPr>
        <w:shd w:val="clear" w:color="auto" w:fill="FFFFFF"/>
        <w:spacing w:after="0" w:line="240" w:lineRule="auto"/>
        <w:ind w:left="720"/>
        <w:rPr>
          <w:rFonts w:ascii="Arvo" w:hAnsi="Arvo"/>
          <w:sz w:val="20"/>
          <w:szCs w:val="20"/>
        </w:rPr>
      </w:pPr>
      <w:r w:rsidRPr="00E60B1D">
        <w:rPr>
          <w:rFonts w:ascii="Arvo" w:hAnsi="Arvo"/>
          <w:sz w:val="20"/>
          <w:szCs w:val="20"/>
        </w:rPr>
        <w:t xml:space="preserve"> </w:t>
      </w:r>
    </w:p>
    <w:p w:rsidR="00531DD1" w:rsidRPr="00E60B1D" w:rsidRDefault="005D3445" w:rsidP="00531DD1">
      <w:pPr>
        <w:shd w:val="clear" w:color="auto" w:fill="FFFFFF"/>
        <w:spacing w:after="0" w:line="240" w:lineRule="auto"/>
        <w:ind w:left="720"/>
        <w:rPr>
          <w:rFonts w:ascii="Arvo" w:hAnsi="Arvo"/>
          <w:sz w:val="20"/>
          <w:szCs w:val="20"/>
        </w:rPr>
      </w:pPr>
      <w:r w:rsidRPr="00E60B1D">
        <w:rPr>
          <w:rFonts w:ascii="Arvo" w:hAnsi="Arvo"/>
          <w:sz w:val="20"/>
          <w:szCs w:val="20"/>
        </w:rPr>
        <w:t xml:space="preserve">*Negociaciones con el </w:t>
      </w:r>
      <w:r w:rsidR="00A61D61" w:rsidRPr="00E60B1D">
        <w:rPr>
          <w:rFonts w:ascii="Arvo" w:hAnsi="Arvo"/>
          <w:sz w:val="20"/>
          <w:szCs w:val="20"/>
        </w:rPr>
        <w:t xml:space="preserve">IRS de pagos </w:t>
      </w:r>
      <w:r w:rsidRPr="00E60B1D">
        <w:rPr>
          <w:rFonts w:ascii="Arvo" w:hAnsi="Arvo"/>
          <w:sz w:val="20"/>
          <w:szCs w:val="20"/>
        </w:rPr>
        <w:t>o</w:t>
      </w:r>
      <w:r w:rsidR="00A61D61" w:rsidRPr="00E60B1D">
        <w:rPr>
          <w:rFonts w:ascii="Arvo" w:hAnsi="Arvo"/>
          <w:sz w:val="20"/>
          <w:szCs w:val="20"/>
        </w:rPr>
        <w:t xml:space="preserve"> deudas fiscales anteriores, incluyendo oferta de compromisos</w:t>
      </w:r>
    </w:p>
    <w:p w:rsidR="00531DD1" w:rsidRPr="00E60B1D" w:rsidRDefault="00A61D61" w:rsidP="00531DD1">
      <w:pPr>
        <w:shd w:val="clear" w:color="auto" w:fill="FFFFFF"/>
        <w:spacing w:after="0" w:line="240" w:lineRule="auto"/>
        <w:ind w:firstLine="720"/>
        <w:rPr>
          <w:rFonts w:ascii="Arvo" w:hAnsi="Arvo"/>
          <w:sz w:val="20"/>
          <w:szCs w:val="20"/>
        </w:rPr>
      </w:pPr>
      <w:r w:rsidRPr="00E60B1D">
        <w:rPr>
          <w:rFonts w:ascii="Arvo" w:hAnsi="Arvo"/>
          <w:sz w:val="20"/>
          <w:szCs w:val="20"/>
        </w:rPr>
        <w:t xml:space="preserve"> </w:t>
      </w:r>
    </w:p>
    <w:p w:rsidR="00531DD1" w:rsidRPr="00E60B1D" w:rsidRDefault="005D3445" w:rsidP="00531DD1">
      <w:pPr>
        <w:shd w:val="clear" w:color="auto" w:fill="FFFFFF"/>
        <w:spacing w:after="0" w:line="240" w:lineRule="auto"/>
        <w:ind w:firstLine="720"/>
        <w:rPr>
          <w:rFonts w:ascii="Arvo" w:hAnsi="Arvo"/>
          <w:sz w:val="20"/>
          <w:szCs w:val="20"/>
        </w:rPr>
      </w:pPr>
      <w:r w:rsidRPr="00E60B1D">
        <w:rPr>
          <w:rFonts w:ascii="Arvo" w:hAnsi="Arvo"/>
          <w:sz w:val="20"/>
          <w:szCs w:val="20"/>
        </w:rPr>
        <w:t>*Informes de i</w:t>
      </w:r>
      <w:r w:rsidR="00A61D61" w:rsidRPr="00E60B1D">
        <w:rPr>
          <w:rFonts w:ascii="Arvo" w:hAnsi="Arvo"/>
          <w:sz w:val="20"/>
          <w:szCs w:val="20"/>
        </w:rPr>
        <w:t>mpuestos</w:t>
      </w:r>
      <w:r w:rsidRPr="00E60B1D">
        <w:rPr>
          <w:rFonts w:ascii="Arvo" w:hAnsi="Arvo"/>
          <w:sz w:val="20"/>
          <w:szCs w:val="20"/>
        </w:rPr>
        <w:t xml:space="preserve"> locales (sales </w:t>
      </w:r>
      <w:proofErr w:type="spellStart"/>
      <w:r w:rsidRPr="00E60B1D">
        <w:rPr>
          <w:rFonts w:ascii="Arvo" w:hAnsi="Arvo"/>
          <w:sz w:val="20"/>
          <w:szCs w:val="20"/>
        </w:rPr>
        <w:t>tax</w:t>
      </w:r>
      <w:proofErr w:type="spellEnd"/>
      <w:r w:rsidRPr="00E60B1D">
        <w:rPr>
          <w:rFonts w:ascii="Arvo" w:hAnsi="Arvo"/>
          <w:sz w:val="20"/>
          <w:szCs w:val="20"/>
        </w:rPr>
        <w:t xml:space="preserve"> </w:t>
      </w:r>
      <w:proofErr w:type="spellStart"/>
      <w:r w:rsidRPr="00E60B1D">
        <w:rPr>
          <w:rFonts w:ascii="Arvo" w:hAnsi="Arvo"/>
          <w:sz w:val="20"/>
          <w:szCs w:val="20"/>
        </w:rPr>
        <w:t>report</w:t>
      </w:r>
      <w:proofErr w:type="spellEnd"/>
      <w:r w:rsidRPr="00E60B1D">
        <w:rPr>
          <w:rFonts w:ascii="Arvo" w:hAnsi="Arvo"/>
          <w:sz w:val="20"/>
          <w:szCs w:val="20"/>
        </w:rPr>
        <w:t>)</w:t>
      </w:r>
    </w:p>
    <w:p w:rsidR="00531DD1" w:rsidRPr="00E60B1D" w:rsidRDefault="00531DD1" w:rsidP="00531DD1">
      <w:pPr>
        <w:shd w:val="clear" w:color="auto" w:fill="FFFFFF"/>
        <w:spacing w:after="0" w:line="240" w:lineRule="auto"/>
        <w:ind w:left="720"/>
        <w:rPr>
          <w:rFonts w:ascii="Arvo" w:hAnsi="Arvo"/>
          <w:sz w:val="20"/>
          <w:szCs w:val="20"/>
        </w:rPr>
      </w:pPr>
    </w:p>
    <w:p w:rsidR="00A61D61" w:rsidRPr="00E60B1D" w:rsidRDefault="005D3445" w:rsidP="00531DD1">
      <w:pPr>
        <w:shd w:val="clear" w:color="auto" w:fill="FFFFFF"/>
        <w:spacing w:after="0" w:line="240" w:lineRule="auto"/>
        <w:ind w:left="720"/>
        <w:rPr>
          <w:rFonts w:ascii="Arvo" w:hAnsi="Arvo"/>
          <w:sz w:val="20"/>
          <w:szCs w:val="20"/>
        </w:rPr>
      </w:pPr>
      <w:r w:rsidRPr="00E60B1D">
        <w:rPr>
          <w:rFonts w:ascii="Arvo" w:hAnsi="Arvo"/>
          <w:sz w:val="20"/>
          <w:szCs w:val="20"/>
        </w:rPr>
        <w:t>*</w:t>
      </w:r>
      <w:r w:rsidR="00457EC3" w:rsidRPr="00E60B1D">
        <w:rPr>
          <w:rFonts w:ascii="Arvo" w:hAnsi="Arvo"/>
          <w:sz w:val="20"/>
          <w:szCs w:val="20"/>
        </w:rPr>
        <w:t>Consulta para e</w:t>
      </w:r>
      <w:r w:rsidR="00A61D61" w:rsidRPr="00E60B1D">
        <w:rPr>
          <w:rFonts w:ascii="Arvo" w:hAnsi="Arvo"/>
          <w:sz w:val="20"/>
          <w:szCs w:val="20"/>
        </w:rPr>
        <w:t xml:space="preserve">stablecer un nuevo negocio con solicitud de licencia </w:t>
      </w:r>
      <w:r w:rsidR="009F298E">
        <w:rPr>
          <w:rFonts w:ascii="Arvo" w:hAnsi="Arvo"/>
          <w:sz w:val="20"/>
          <w:szCs w:val="20"/>
        </w:rPr>
        <w:t xml:space="preserve"> varia; consulta </w:t>
      </w:r>
      <w:r w:rsidR="00A61D61" w:rsidRPr="00E60B1D">
        <w:rPr>
          <w:rFonts w:ascii="Arvo" w:hAnsi="Arvo"/>
          <w:sz w:val="20"/>
          <w:szCs w:val="20"/>
        </w:rPr>
        <w:t>es de $</w:t>
      </w:r>
      <w:r w:rsidR="00457EC3" w:rsidRPr="00E60B1D">
        <w:rPr>
          <w:rFonts w:ascii="Arvo" w:hAnsi="Arvo"/>
          <w:sz w:val="20"/>
          <w:szCs w:val="20"/>
        </w:rPr>
        <w:t>100</w:t>
      </w:r>
      <w:r w:rsidR="00A61D61" w:rsidRPr="00E60B1D">
        <w:rPr>
          <w:rFonts w:ascii="Arvo" w:hAnsi="Arvo"/>
          <w:sz w:val="20"/>
          <w:szCs w:val="20"/>
        </w:rPr>
        <w:t>.</w:t>
      </w:r>
    </w:p>
    <w:p w:rsidR="00531DD1" w:rsidRDefault="00531DD1" w:rsidP="00A61D61">
      <w:pPr>
        <w:shd w:val="clear" w:color="auto" w:fill="FFFFFF"/>
        <w:spacing w:after="0" w:line="240" w:lineRule="auto"/>
        <w:rPr>
          <w:rFonts w:ascii="Arvo" w:hAnsi="Arvo"/>
          <w:sz w:val="27"/>
          <w:szCs w:val="27"/>
        </w:rPr>
      </w:pPr>
    </w:p>
    <w:p w:rsidR="00531DD1" w:rsidRPr="00531DD1" w:rsidRDefault="00531DD1" w:rsidP="00A61D61">
      <w:pPr>
        <w:shd w:val="clear" w:color="auto" w:fill="FFFFFF"/>
        <w:spacing w:after="0" w:line="240" w:lineRule="auto"/>
        <w:rPr>
          <w:rFonts w:ascii="Arvo" w:hAnsi="Arvo"/>
          <w:b/>
          <w:sz w:val="27"/>
          <w:szCs w:val="27"/>
          <w:u w:val="single"/>
        </w:rPr>
      </w:pPr>
      <w:r w:rsidRPr="00531DD1">
        <w:rPr>
          <w:rFonts w:ascii="Arvo" w:hAnsi="Arvo"/>
          <w:b/>
          <w:sz w:val="27"/>
          <w:szCs w:val="27"/>
          <w:u w:val="single"/>
        </w:rPr>
        <w:t>CARTA COMPROMISO</w:t>
      </w:r>
    </w:p>
    <w:p w:rsidR="00531DD1" w:rsidRDefault="00531DD1" w:rsidP="00A61D61">
      <w:pPr>
        <w:shd w:val="clear" w:color="auto" w:fill="FFFFFF"/>
        <w:spacing w:after="0" w:line="240" w:lineRule="auto"/>
        <w:rPr>
          <w:rFonts w:ascii="Arvo" w:hAnsi="Arvo"/>
          <w:sz w:val="27"/>
          <w:szCs w:val="27"/>
        </w:rPr>
      </w:pPr>
    </w:p>
    <w:p w:rsidR="00A61D61" w:rsidRPr="00E60B1D" w:rsidRDefault="00531DD1" w:rsidP="00A61D61">
      <w:pPr>
        <w:shd w:val="clear" w:color="auto" w:fill="FFFFFF"/>
        <w:spacing w:after="0" w:line="240" w:lineRule="auto"/>
        <w:rPr>
          <w:rFonts w:ascii="Arvo" w:hAnsi="Arvo"/>
          <w:sz w:val="20"/>
          <w:szCs w:val="20"/>
        </w:rPr>
      </w:pPr>
      <w:r w:rsidRPr="00E60B1D">
        <w:rPr>
          <w:rFonts w:ascii="Arvo" w:hAnsi="Arvo"/>
          <w:sz w:val="20"/>
          <w:szCs w:val="20"/>
        </w:rPr>
        <w:t>L</w:t>
      </w:r>
      <w:r w:rsidR="00457EC3" w:rsidRPr="00E60B1D">
        <w:rPr>
          <w:rFonts w:ascii="Arvo" w:hAnsi="Arvo"/>
          <w:sz w:val="20"/>
          <w:szCs w:val="20"/>
        </w:rPr>
        <w:t>a carta de compromiso proveída</w:t>
      </w:r>
      <w:r w:rsidR="00A61D61" w:rsidRPr="00E60B1D">
        <w:rPr>
          <w:rFonts w:ascii="Arvo" w:hAnsi="Arvo"/>
          <w:sz w:val="20"/>
          <w:szCs w:val="20"/>
        </w:rPr>
        <w:t xml:space="preserve"> a mí, un cliente de </w:t>
      </w:r>
      <w:r w:rsidR="00457EC3" w:rsidRPr="00E60B1D">
        <w:rPr>
          <w:rFonts w:ascii="Arvo" w:hAnsi="Arvo"/>
          <w:sz w:val="20"/>
          <w:szCs w:val="20"/>
        </w:rPr>
        <w:t xml:space="preserve">J &amp; N </w:t>
      </w:r>
      <w:proofErr w:type="spellStart"/>
      <w:r w:rsidR="00457EC3" w:rsidRPr="00E60B1D">
        <w:rPr>
          <w:rFonts w:ascii="Arvo" w:hAnsi="Arvo"/>
          <w:sz w:val="20"/>
          <w:szCs w:val="20"/>
        </w:rPr>
        <w:t>Bookkeeping</w:t>
      </w:r>
      <w:proofErr w:type="spellEnd"/>
      <w:r w:rsidR="00457EC3" w:rsidRPr="00E60B1D">
        <w:rPr>
          <w:rFonts w:ascii="Arvo" w:hAnsi="Arvo"/>
          <w:sz w:val="20"/>
          <w:szCs w:val="20"/>
        </w:rPr>
        <w:t xml:space="preserve"> </w:t>
      </w:r>
      <w:proofErr w:type="spellStart"/>
      <w:r w:rsidR="00457EC3" w:rsidRPr="00E60B1D">
        <w:rPr>
          <w:rFonts w:ascii="Arvo" w:hAnsi="Arvo"/>
          <w:sz w:val="20"/>
          <w:szCs w:val="20"/>
        </w:rPr>
        <w:t>Services</w:t>
      </w:r>
      <w:proofErr w:type="spellEnd"/>
      <w:r w:rsidR="00552496" w:rsidRPr="00E60B1D">
        <w:rPr>
          <w:rFonts w:ascii="Arvo" w:hAnsi="Arvo"/>
          <w:sz w:val="20"/>
          <w:szCs w:val="20"/>
        </w:rPr>
        <w:t xml:space="preserve">, es un reconocimiento que se ha comprometido con J &amp; N </w:t>
      </w:r>
      <w:proofErr w:type="spellStart"/>
      <w:r w:rsidR="00552496" w:rsidRPr="00E60B1D">
        <w:rPr>
          <w:rFonts w:ascii="Arvo" w:hAnsi="Arvo"/>
          <w:sz w:val="20"/>
          <w:szCs w:val="20"/>
        </w:rPr>
        <w:t>Bookkeeping</w:t>
      </w:r>
      <w:proofErr w:type="spellEnd"/>
      <w:r w:rsidR="00552496" w:rsidRPr="00E60B1D">
        <w:rPr>
          <w:rFonts w:ascii="Arvo" w:hAnsi="Arvo"/>
          <w:sz w:val="20"/>
          <w:szCs w:val="20"/>
        </w:rPr>
        <w:t xml:space="preserve"> </w:t>
      </w:r>
      <w:proofErr w:type="spellStart"/>
      <w:r w:rsidR="00552496" w:rsidRPr="00E60B1D">
        <w:rPr>
          <w:rFonts w:ascii="Arvo" w:hAnsi="Arvo"/>
          <w:sz w:val="20"/>
          <w:szCs w:val="20"/>
        </w:rPr>
        <w:t>Services</w:t>
      </w:r>
      <w:proofErr w:type="spellEnd"/>
      <w:r w:rsidR="00552496" w:rsidRPr="00E60B1D">
        <w:rPr>
          <w:rFonts w:ascii="Arvo" w:hAnsi="Arvo"/>
          <w:sz w:val="20"/>
          <w:szCs w:val="20"/>
        </w:rPr>
        <w:t xml:space="preserve"> </w:t>
      </w:r>
      <w:r w:rsidR="009F298E">
        <w:rPr>
          <w:rFonts w:ascii="Arvo" w:hAnsi="Arvo"/>
          <w:sz w:val="20"/>
          <w:szCs w:val="20"/>
        </w:rPr>
        <w:t>para preparar su 2016</w:t>
      </w:r>
      <w:r w:rsidR="00A61D61" w:rsidRPr="00E60B1D">
        <w:rPr>
          <w:rFonts w:ascii="Arvo" w:hAnsi="Arvo"/>
          <w:sz w:val="20"/>
          <w:szCs w:val="20"/>
        </w:rPr>
        <w:t xml:space="preserve"> declaración de impuestos</w:t>
      </w:r>
      <w:r w:rsidR="00552496" w:rsidRPr="00E60B1D">
        <w:rPr>
          <w:rFonts w:ascii="Arvo" w:hAnsi="Arvo"/>
          <w:sz w:val="20"/>
          <w:szCs w:val="20"/>
        </w:rPr>
        <w:t xml:space="preserve"> personales y/o de negocio</w:t>
      </w:r>
      <w:r w:rsidR="00A61D61" w:rsidRPr="00E60B1D">
        <w:rPr>
          <w:rFonts w:ascii="Arvo" w:hAnsi="Arvo"/>
          <w:sz w:val="20"/>
          <w:szCs w:val="20"/>
        </w:rPr>
        <w:t xml:space="preserve">. Es nuestra política </w:t>
      </w:r>
      <w:r w:rsidR="003663BA" w:rsidRPr="00E60B1D">
        <w:rPr>
          <w:rFonts w:ascii="Arvo" w:hAnsi="Arvo"/>
          <w:sz w:val="20"/>
          <w:szCs w:val="20"/>
        </w:rPr>
        <w:t xml:space="preserve">que </w:t>
      </w:r>
      <w:r w:rsidR="00A61D61" w:rsidRPr="00E60B1D">
        <w:rPr>
          <w:rFonts w:ascii="Arvo" w:hAnsi="Arvo"/>
          <w:sz w:val="20"/>
          <w:szCs w:val="20"/>
        </w:rPr>
        <w:t>para preparar su</w:t>
      </w:r>
      <w:r w:rsidR="00552496" w:rsidRPr="00E60B1D">
        <w:rPr>
          <w:rFonts w:ascii="Arvo" w:hAnsi="Arvo"/>
          <w:sz w:val="20"/>
          <w:szCs w:val="20"/>
        </w:rPr>
        <w:t xml:space="preserve"> 201</w:t>
      </w:r>
      <w:r w:rsidR="009F298E">
        <w:rPr>
          <w:rFonts w:ascii="Arvo" w:hAnsi="Arvo"/>
          <w:sz w:val="20"/>
          <w:szCs w:val="20"/>
        </w:rPr>
        <w:t>6</w:t>
      </w:r>
      <w:r w:rsidR="00A61D61" w:rsidRPr="00E60B1D">
        <w:rPr>
          <w:rFonts w:ascii="Arvo" w:hAnsi="Arvo"/>
          <w:sz w:val="20"/>
          <w:szCs w:val="20"/>
        </w:rPr>
        <w:t xml:space="preserve"> declaración de impuestos hasta que se firm</w:t>
      </w:r>
      <w:r w:rsidR="00552496" w:rsidRPr="00E60B1D">
        <w:rPr>
          <w:rFonts w:ascii="Arvo" w:hAnsi="Arvo"/>
          <w:sz w:val="20"/>
          <w:szCs w:val="20"/>
        </w:rPr>
        <w:t>e</w:t>
      </w:r>
      <w:r w:rsidR="00A61D61" w:rsidRPr="00E60B1D">
        <w:rPr>
          <w:rFonts w:ascii="Arvo" w:hAnsi="Arvo"/>
          <w:sz w:val="20"/>
          <w:szCs w:val="20"/>
        </w:rPr>
        <w:t xml:space="preserve"> su carta compromiso. </w:t>
      </w:r>
    </w:p>
    <w:p w:rsidR="00531DD1" w:rsidRPr="00E60B1D" w:rsidRDefault="00531DD1" w:rsidP="00A61D61">
      <w:pPr>
        <w:shd w:val="clear" w:color="auto" w:fill="FFFFFF"/>
        <w:spacing w:after="0" w:line="240" w:lineRule="auto"/>
        <w:rPr>
          <w:rFonts w:ascii="Arvo" w:hAnsi="Arvo"/>
          <w:sz w:val="20"/>
          <w:szCs w:val="20"/>
        </w:rPr>
      </w:pPr>
    </w:p>
    <w:p w:rsidR="00A61D61" w:rsidRPr="00E60B1D" w:rsidRDefault="003663BA" w:rsidP="00A61D61">
      <w:pPr>
        <w:shd w:val="clear" w:color="auto" w:fill="FFFFFF"/>
        <w:spacing w:after="0" w:line="240" w:lineRule="auto"/>
        <w:rPr>
          <w:rFonts w:ascii="Arvo" w:hAnsi="Arvo"/>
          <w:sz w:val="20"/>
          <w:szCs w:val="20"/>
        </w:rPr>
      </w:pPr>
      <w:r w:rsidRPr="00E60B1D">
        <w:rPr>
          <w:rFonts w:ascii="Arvo" w:hAnsi="Arvo"/>
          <w:sz w:val="20"/>
          <w:szCs w:val="20"/>
        </w:rPr>
        <w:t xml:space="preserve">Apreciamos mucho que haiga escogido a </w:t>
      </w:r>
      <w:r w:rsidR="00A61D61" w:rsidRPr="00E60B1D">
        <w:rPr>
          <w:rFonts w:ascii="Arvo" w:hAnsi="Arvo"/>
          <w:sz w:val="20"/>
          <w:szCs w:val="20"/>
        </w:rPr>
        <w:t xml:space="preserve"> </w:t>
      </w:r>
      <w:r w:rsidRPr="00E60B1D">
        <w:rPr>
          <w:rFonts w:ascii="Arvo" w:hAnsi="Arvo"/>
          <w:sz w:val="20"/>
          <w:szCs w:val="20"/>
        </w:rPr>
        <w:t xml:space="preserve">J &amp; N </w:t>
      </w:r>
      <w:proofErr w:type="spellStart"/>
      <w:r w:rsidRPr="00E60B1D">
        <w:rPr>
          <w:rFonts w:ascii="Arvo" w:hAnsi="Arvo"/>
          <w:sz w:val="20"/>
          <w:szCs w:val="20"/>
        </w:rPr>
        <w:t>Bookkeeping</w:t>
      </w:r>
      <w:proofErr w:type="spellEnd"/>
      <w:r w:rsidRPr="00E60B1D">
        <w:rPr>
          <w:rFonts w:ascii="Arvo" w:hAnsi="Arvo"/>
          <w:sz w:val="20"/>
          <w:szCs w:val="20"/>
        </w:rPr>
        <w:t xml:space="preserve"> </w:t>
      </w:r>
      <w:proofErr w:type="spellStart"/>
      <w:r w:rsidRPr="00E60B1D">
        <w:rPr>
          <w:rFonts w:ascii="Arvo" w:hAnsi="Arvo"/>
          <w:sz w:val="20"/>
          <w:szCs w:val="20"/>
        </w:rPr>
        <w:t>Services</w:t>
      </w:r>
      <w:proofErr w:type="spellEnd"/>
      <w:r w:rsidRPr="00E60B1D">
        <w:rPr>
          <w:rFonts w:ascii="Arvo" w:hAnsi="Arvo"/>
          <w:sz w:val="20"/>
          <w:szCs w:val="20"/>
        </w:rPr>
        <w:t xml:space="preserve"> el privilegio para</w:t>
      </w:r>
      <w:r w:rsidR="00A61D61" w:rsidRPr="00E60B1D">
        <w:rPr>
          <w:rFonts w:ascii="Arvo" w:hAnsi="Arvo"/>
          <w:sz w:val="20"/>
          <w:szCs w:val="20"/>
        </w:rPr>
        <w:t xml:space="preserve"> participar en su negocio y</w:t>
      </w:r>
      <w:r w:rsidRPr="00E60B1D">
        <w:rPr>
          <w:rFonts w:ascii="Arvo" w:hAnsi="Arvo"/>
          <w:sz w:val="20"/>
          <w:szCs w:val="20"/>
        </w:rPr>
        <w:t>/o</w:t>
      </w:r>
      <w:r w:rsidR="00A61D61" w:rsidRPr="00E60B1D">
        <w:rPr>
          <w:rFonts w:ascii="Arvo" w:hAnsi="Arvo"/>
          <w:sz w:val="20"/>
          <w:szCs w:val="20"/>
        </w:rPr>
        <w:t xml:space="preserve"> presentación de impuestos personales. Esperamos </w:t>
      </w:r>
      <w:r w:rsidRPr="00E60B1D">
        <w:rPr>
          <w:rFonts w:ascii="Arvo" w:hAnsi="Arvo"/>
          <w:sz w:val="20"/>
          <w:szCs w:val="20"/>
        </w:rPr>
        <w:t xml:space="preserve">en </w:t>
      </w:r>
      <w:r w:rsidR="00A61D61" w:rsidRPr="00E60B1D">
        <w:rPr>
          <w:rFonts w:ascii="Arvo" w:hAnsi="Arvo"/>
          <w:sz w:val="20"/>
          <w:szCs w:val="20"/>
        </w:rPr>
        <w:t>años continuos de servicio para usted</w:t>
      </w:r>
      <w:r w:rsidRPr="00E60B1D">
        <w:rPr>
          <w:rFonts w:ascii="Arvo" w:hAnsi="Arvo"/>
          <w:sz w:val="20"/>
          <w:szCs w:val="20"/>
        </w:rPr>
        <w:t>,</w:t>
      </w:r>
      <w:r w:rsidR="00A61D61" w:rsidRPr="00E60B1D">
        <w:rPr>
          <w:rFonts w:ascii="Arvo" w:hAnsi="Arvo"/>
          <w:sz w:val="20"/>
          <w:szCs w:val="20"/>
        </w:rPr>
        <w:t xml:space="preserve"> y mediante la firma de esta carta compromiso, han decidido retener a </w:t>
      </w:r>
      <w:r w:rsidRPr="00E60B1D">
        <w:rPr>
          <w:rFonts w:ascii="Arvo" w:hAnsi="Arvo"/>
          <w:sz w:val="20"/>
          <w:szCs w:val="20"/>
        </w:rPr>
        <w:t xml:space="preserve">J &amp; N </w:t>
      </w:r>
      <w:proofErr w:type="spellStart"/>
      <w:r w:rsidRPr="00E60B1D">
        <w:rPr>
          <w:rFonts w:ascii="Arvo" w:hAnsi="Arvo"/>
          <w:sz w:val="20"/>
          <w:szCs w:val="20"/>
        </w:rPr>
        <w:t>Bookkeeping</w:t>
      </w:r>
      <w:proofErr w:type="spellEnd"/>
      <w:r w:rsidRPr="00E60B1D">
        <w:rPr>
          <w:rFonts w:ascii="Arvo" w:hAnsi="Arvo"/>
          <w:sz w:val="20"/>
          <w:szCs w:val="20"/>
        </w:rPr>
        <w:t xml:space="preserve"> </w:t>
      </w:r>
      <w:proofErr w:type="spellStart"/>
      <w:r w:rsidRPr="00E60B1D">
        <w:rPr>
          <w:rFonts w:ascii="Arvo" w:hAnsi="Arvo"/>
          <w:sz w:val="20"/>
          <w:szCs w:val="20"/>
        </w:rPr>
        <w:t>Services</w:t>
      </w:r>
      <w:proofErr w:type="spellEnd"/>
      <w:r w:rsidR="00A61D61" w:rsidRPr="00E60B1D">
        <w:rPr>
          <w:rFonts w:ascii="Arvo" w:hAnsi="Arvo"/>
          <w:sz w:val="20"/>
          <w:szCs w:val="20"/>
        </w:rPr>
        <w:t xml:space="preserve"> para </w:t>
      </w:r>
      <w:r w:rsidRPr="00E60B1D">
        <w:rPr>
          <w:rFonts w:ascii="Arvo" w:hAnsi="Arvo"/>
          <w:sz w:val="20"/>
          <w:szCs w:val="20"/>
        </w:rPr>
        <w:t xml:space="preserve">procesar su declaración de </w:t>
      </w:r>
      <w:r w:rsidR="00A61D61" w:rsidRPr="00E60B1D">
        <w:rPr>
          <w:rFonts w:ascii="Arvo" w:hAnsi="Arvo"/>
          <w:sz w:val="20"/>
          <w:szCs w:val="20"/>
        </w:rPr>
        <w:t>impuesto</w:t>
      </w:r>
      <w:r w:rsidRPr="00E60B1D">
        <w:rPr>
          <w:rFonts w:ascii="Arvo" w:hAnsi="Arvo"/>
          <w:sz w:val="20"/>
          <w:szCs w:val="20"/>
        </w:rPr>
        <w:t>s de negocio y/o</w:t>
      </w:r>
      <w:r w:rsidR="00A61D61" w:rsidRPr="00E60B1D">
        <w:rPr>
          <w:rFonts w:ascii="Arvo" w:hAnsi="Arvo"/>
          <w:sz w:val="20"/>
          <w:szCs w:val="20"/>
        </w:rPr>
        <w:t xml:space="preserve"> personal para el año 201</w:t>
      </w:r>
      <w:r w:rsidR="00220B32">
        <w:rPr>
          <w:rFonts w:ascii="Arvo" w:hAnsi="Arvo"/>
          <w:sz w:val="20"/>
          <w:szCs w:val="20"/>
        </w:rPr>
        <w:t>6</w:t>
      </w:r>
      <w:r w:rsidR="00A61D61" w:rsidRPr="00E60B1D">
        <w:rPr>
          <w:rFonts w:ascii="Arvo" w:hAnsi="Arvo"/>
          <w:sz w:val="20"/>
          <w:szCs w:val="20"/>
        </w:rPr>
        <w:t>-201</w:t>
      </w:r>
      <w:r w:rsidR="00220B32">
        <w:rPr>
          <w:rFonts w:ascii="Arvo" w:hAnsi="Arvo"/>
          <w:sz w:val="20"/>
          <w:szCs w:val="20"/>
        </w:rPr>
        <w:t>7</w:t>
      </w:r>
      <w:bookmarkStart w:id="0" w:name="_GoBack"/>
      <w:bookmarkEnd w:id="0"/>
      <w:r w:rsidR="00A61D61" w:rsidRPr="00E60B1D">
        <w:rPr>
          <w:rFonts w:ascii="Arvo" w:hAnsi="Arvo"/>
          <w:sz w:val="20"/>
          <w:szCs w:val="20"/>
        </w:rPr>
        <w:t>.</w:t>
      </w:r>
    </w:p>
    <w:p w:rsidR="00531DD1" w:rsidRDefault="00531DD1" w:rsidP="00A61D61">
      <w:pPr>
        <w:shd w:val="clear" w:color="auto" w:fill="FFFFFF"/>
        <w:spacing w:after="0" w:line="240" w:lineRule="auto"/>
        <w:rPr>
          <w:rFonts w:ascii="Arvo" w:hAnsi="Arvo"/>
          <w:sz w:val="27"/>
          <w:szCs w:val="27"/>
        </w:rPr>
      </w:pPr>
    </w:p>
    <w:p w:rsidR="00531DD1" w:rsidRPr="00E03D2B" w:rsidRDefault="00531DD1" w:rsidP="00531DD1">
      <w:pPr>
        <w:shd w:val="clear" w:color="auto" w:fill="FFFFFF"/>
        <w:spacing w:after="0" w:line="240" w:lineRule="auto"/>
        <w:jc w:val="center"/>
        <w:rPr>
          <w:rFonts w:ascii="Arvo" w:hAnsi="Arvo"/>
          <w:b/>
          <w:sz w:val="27"/>
          <w:szCs w:val="27"/>
        </w:rPr>
      </w:pPr>
      <w:r w:rsidRPr="00E03D2B">
        <w:rPr>
          <w:rFonts w:ascii="Arvo" w:hAnsi="Arvo"/>
          <w:b/>
          <w:sz w:val="27"/>
          <w:szCs w:val="27"/>
        </w:rPr>
        <w:t>Política de P</w:t>
      </w:r>
      <w:r w:rsidR="00A61D61" w:rsidRPr="00E03D2B">
        <w:rPr>
          <w:rFonts w:ascii="Arvo" w:hAnsi="Arvo"/>
          <w:b/>
          <w:sz w:val="27"/>
          <w:szCs w:val="27"/>
        </w:rPr>
        <w:t>rivacidad</w:t>
      </w:r>
    </w:p>
    <w:p w:rsidR="00531DD1" w:rsidRPr="00E03D2B" w:rsidRDefault="00531DD1" w:rsidP="00531DD1">
      <w:pPr>
        <w:shd w:val="clear" w:color="auto" w:fill="FFFFFF"/>
        <w:spacing w:after="0" w:line="240" w:lineRule="auto"/>
        <w:jc w:val="center"/>
        <w:rPr>
          <w:rFonts w:ascii="Arvo" w:hAnsi="Arvo"/>
          <w:b/>
          <w:sz w:val="27"/>
          <w:szCs w:val="27"/>
        </w:rPr>
      </w:pPr>
    </w:p>
    <w:p w:rsidR="00E03D2B" w:rsidRPr="00E03D2B" w:rsidRDefault="00E03D2B" w:rsidP="00A61D61">
      <w:pPr>
        <w:shd w:val="clear" w:color="auto" w:fill="FFFFFF"/>
        <w:spacing w:after="0" w:line="240" w:lineRule="auto"/>
        <w:rPr>
          <w:rFonts w:ascii="Arvo" w:hAnsi="Arvo"/>
          <w:b/>
          <w:sz w:val="27"/>
          <w:szCs w:val="27"/>
        </w:rPr>
      </w:pPr>
      <w:r w:rsidRPr="00E03D2B">
        <w:rPr>
          <w:rFonts w:ascii="Arvo" w:hAnsi="Arvo"/>
          <w:b/>
          <w:sz w:val="27"/>
          <w:szCs w:val="27"/>
        </w:rPr>
        <w:t xml:space="preserve"> Elección y</w:t>
      </w:r>
      <w:r w:rsidR="00A61D61" w:rsidRPr="00E03D2B">
        <w:rPr>
          <w:rFonts w:ascii="Arvo" w:hAnsi="Arvo"/>
          <w:b/>
          <w:sz w:val="27"/>
          <w:szCs w:val="27"/>
        </w:rPr>
        <w:t xml:space="preserve"> </w:t>
      </w:r>
      <w:r w:rsidR="00E60B1D">
        <w:rPr>
          <w:rFonts w:ascii="Arvo" w:hAnsi="Arvo"/>
          <w:b/>
          <w:sz w:val="27"/>
          <w:szCs w:val="27"/>
        </w:rPr>
        <w:t>Notificación</w:t>
      </w:r>
      <w:r w:rsidRPr="00E03D2B">
        <w:rPr>
          <w:rFonts w:ascii="Arvo" w:hAnsi="Arvo"/>
          <w:b/>
          <w:sz w:val="27"/>
          <w:szCs w:val="27"/>
        </w:rPr>
        <w:t xml:space="preserve"> </w:t>
      </w:r>
    </w:p>
    <w:p w:rsidR="00E03D2B" w:rsidRDefault="00E03D2B" w:rsidP="00A61D61">
      <w:pPr>
        <w:shd w:val="clear" w:color="auto" w:fill="FFFFFF"/>
        <w:spacing w:after="0" w:line="240" w:lineRule="auto"/>
        <w:rPr>
          <w:rFonts w:ascii="Arvo" w:hAnsi="Arvo"/>
          <w:sz w:val="27"/>
          <w:szCs w:val="27"/>
        </w:rPr>
      </w:pPr>
    </w:p>
    <w:p w:rsidR="00A61D61" w:rsidRPr="00E60B1D" w:rsidRDefault="00E03D2B" w:rsidP="00A61D61">
      <w:pPr>
        <w:shd w:val="clear" w:color="auto" w:fill="FFFFFF"/>
        <w:spacing w:after="0" w:line="240" w:lineRule="auto"/>
        <w:rPr>
          <w:rFonts w:ascii="Arvo" w:hAnsi="Arvo"/>
          <w:sz w:val="20"/>
          <w:szCs w:val="20"/>
        </w:rPr>
      </w:pPr>
      <w:r w:rsidRPr="00E60B1D">
        <w:rPr>
          <w:rFonts w:ascii="Arvo" w:hAnsi="Arvo"/>
          <w:sz w:val="20"/>
          <w:szCs w:val="20"/>
        </w:rPr>
        <w:t>Nosotros notificamos a las</w:t>
      </w:r>
      <w:r w:rsidR="00A61D61" w:rsidRPr="00E60B1D">
        <w:rPr>
          <w:rFonts w:ascii="Arvo" w:hAnsi="Arvo"/>
          <w:sz w:val="20"/>
          <w:szCs w:val="20"/>
        </w:rPr>
        <w:t xml:space="preserve"> personas sobre la información personal que recopilamos, cómo la utilizamos, y cómo contactar con nosotros con cuestiones de privacidad. Recopilamos información personal de individuos sólo lo permitido por los principios </w:t>
      </w:r>
      <w:r w:rsidR="007904F7" w:rsidRPr="00E60B1D">
        <w:rPr>
          <w:rFonts w:ascii="Arvo" w:hAnsi="Arvo"/>
          <w:sz w:val="20"/>
          <w:szCs w:val="20"/>
        </w:rPr>
        <w:t>o</w:t>
      </w:r>
      <w:r w:rsidR="00A61D61" w:rsidRPr="00E60B1D">
        <w:rPr>
          <w:rFonts w:ascii="Arvo" w:hAnsi="Arvo"/>
          <w:sz w:val="20"/>
          <w:szCs w:val="20"/>
        </w:rPr>
        <w:t xml:space="preserve"> con el consentimiento de la persona afectada. Consentimiento para datos a ser recogidos, utilizado </w:t>
      </w:r>
      <w:r w:rsidR="007904F7" w:rsidRPr="00E60B1D">
        <w:rPr>
          <w:rFonts w:ascii="Arvo" w:hAnsi="Arvo"/>
          <w:sz w:val="20"/>
          <w:szCs w:val="20"/>
        </w:rPr>
        <w:t>y/</w:t>
      </w:r>
      <w:r w:rsidR="00A61D61" w:rsidRPr="00E60B1D">
        <w:rPr>
          <w:rFonts w:ascii="Arvo" w:hAnsi="Arvo"/>
          <w:sz w:val="20"/>
          <w:szCs w:val="20"/>
        </w:rPr>
        <w:t xml:space="preserve">o revelado en ciertas formas pueden requerirse en orden a un individuo </w:t>
      </w:r>
      <w:r w:rsidR="007904F7" w:rsidRPr="00E60B1D">
        <w:rPr>
          <w:rFonts w:ascii="Arvo" w:hAnsi="Arvo"/>
          <w:sz w:val="20"/>
          <w:szCs w:val="20"/>
        </w:rPr>
        <w:t xml:space="preserve">para </w:t>
      </w:r>
      <w:r w:rsidR="00A61D61" w:rsidRPr="00E60B1D">
        <w:rPr>
          <w:rFonts w:ascii="Arvo" w:hAnsi="Arvo"/>
          <w:sz w:val="20"/>
          <w:szCs w:val="20"/>
        </w:rPr>
        <w:t>obtener o utilizar nuestros servicios.</w:t>
      </w:r>
    </w:p>
    <w:p w:rsidR="00E03D2B" w:rsidRPr="00E03D2B" w:rsidRDefault="00E03D2B" w:rsidP="00A61D61">
      <w:pPr>
        <w:shd w:val="clear" w:color="auto" w:fill="FFFFFF"/>
        <w:spacing w:after="0" w:line="240" w:lineRule="auto"/>
        <w:rPr>
          <w:rFonts w:ascii="Arvo" w:hAnsi="Arvo"/>
          <w:b/>
          <w:sz w:val="27"/>
          <w:szCs w:val="27"/>
        </w:rPr>
      </w:pPr>
    </w:p>
    <w:p w:rsidR="00E03D2B" w:rsidRPr="00E03D2B" w:rsidRDefault="00E03D2B" w:rsidP="00A61D61">
      <w:pPr>
        <w:shd w:val="clear" w:color="auto" w:fill="FFFFFF"/>
        <w:spacing w:after="0" w:line="240" w:lineRule="auto"/>
        <w:rPr>
          <w:rFonts w:ascii="Arvo" w:hAnsi="Arvo"/>
          <w:b/>
          <w:sz w:val="27"/>
          <w:szCs w:val="27"/>
        </w:rPr>
      </w:pPr>
      <w:r>
        <w:rPr>
          <w:rFonts w:ascii="Arvo" w:hAnsi="Arvo"/>
          <w:b/>
          <w:sz w:val="27"/>
          <w:szCs w:val="27"/>
        </w:rPr>
        <w:t>Las Declaraciones y Las T</w:t>
      </w:r>
      <w:r w:rsidR="00A61D61" w:rsidRPr="00E03D2B">
        <w:rPr>
          <w:rFonts w:ascii="Arvo" w:hAnsi="Arvo"/>
          <w:b/>
          <w:sz w:val="27"/>
          <w:szCs w:val="27"/>
        </w:rPr>
        <w:t>ransferencias</w:t>
      </w:r>
    </w:p>
    <w:p w:rsidR="00E03D2B" w:rsidRDefault="00E03D2B" w:rsidP="00A61D61">
      <w:pPr>
        <w:shd w:val="clear" w:color="auto" w:fill="FFFFFF"/>
        <w:spacing w:after="0" w:line="240" w:lineRule="auto"/>
        <w:rPr>
          <w:rFonts w:ascii="Arvo" w:hAnsi="Arvo"/>
          <w:sz w:val="27"/>
          <w:szCs w:val="27"/>
        </w:rPr>
      </w:pPr>
    </w:p>
    <w:p w:rsidR="00E03D2B" w:rsidRPr="00E60B1D" w:rsidRDefault="00E03D2B" w:rsidP="00A61D61">
      <w:pPr>
        <w:shd w:val="clear" w:color="auto" w:fill="FFFFFF"/>
        <w:spacing w:after="0" w:line="240" w:lineRule="auto"/>
        <w:rPr>
          <w:rFonts w:ascii="Arvo" w:hAnsi="Arvo"/>
          <w:sz w:val="20"/>
          <w:szCs w:val="20"/>
        </w:rPr>
      </w:pPr>
      <w:r w:rsidRPr="00E60B1D">
        <w:rPr>
          <w:rFonts w:ascii="Arvo" w:hAnsi="Arvo"/>
          <w:sz w:val="20"/>
          <w:szCs w:val="20"/>
        </w:rPr>
        <w:t>Q</w:t>
      </w:r>
      <w:r w:rsidR="00A61D61" w:rsidRPr="00E60B1D">
        <w:rPr>
          <w:rFonts w:ascii="Arvo" w:hAnsi="Arvo"/>
          <w:sz w:val="20"/>
          <w:szCs w:val="20"/>
        </w:rPr>
        <w:t xml:space="preserve">ue no revelamos información personal de un individuo a terceras partes, excepto cuando uno o más de las siguientes condiciones es verdadera: </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225941" w:rsidP="00225941">
      <w:pPr>
        <w:shd w:val="clear" w:color="auto" w:fill="FFFFFF"/>
        <w:spacing w:after="0" w:line="240" w:lineRule="auto"/>
        <w:ind w:firstLine="720"/>
        <w:rPr>
          <w:rFonts w:ascii="Arvo" w:hAnsi="Arvo"/>
          <w:sz w:val="20"/>
          <w:szCs w:val="20"/>
        </w:rPr>
      </w:pPr>
      <w:r w:rsidRPr="00E60B1D">
        <w:rPr>
          <w:rFonts w:ascii="Arvo" w:hAnsi="Arvo"/>
          <w:sz w:val="20"/>
          <w:szCs w:val="20"/>
        </w:rPr>
        <w:t>*</w:t>
      </w:r>
      <w:r w:rsidR="00A61D61" w:rsidRPr="00E60B1D">
        <w:rPr>
          <w:rFonts w:ascii="Arvo" w:hAnsi="Arvo"/>
          <w:sz w:val="20"/>
          <w:szCs w:val="20"/>
        </w:rPr>
        <w:t>Contamos con permiso de la persona para hacer la divulgación;</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225941" w:rsidP="00225941">
      <w:pPr>
        <w:shd w:val="clear" w:color="auto" w:fill="FFFFFF"/>
        <w:spacing w:after="0" w:line="240" w:lineRule="auto"/>
        <w:ind w:firstLine="720"/>
        <w:rPr>
          <w:rFonts w:ascii="Arvo" w:hAnsi="Arvo"/>
          <w:sz w:val="20"/>
          <w:szCs w:val="20"/>
        </w:rPr>
      </w:pPr>
      <w:r w:rsidRPr="00E60B1D">
        <w:rPr>
          <w:rFonts w:ascii="Arvo" w:hAnsi="Arvo"/>
          <w:sz w:val="20"/>
          <w:szCs w:val="20"/>
        </w:rPr>
        <w:t>*</w:t>
      </w:r>
      <w:r w:rsidR="00A61D61" w:rsidRPr="00E60B1D">
        <w:rPr>
          <w:rFonts w:ascii="Arvo" w:hAnsi="Arvo"/>
          <w:sz w:val="20"/>
          <w:szCs w:val="20"/>
        </w:rPr>
        <w:t>La divulgación es requerida por ley o normas profesionales obligatorias;</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225941" w:rsidP="00225941">
      <w:pPr>
        <w:shd w:val="clear" w:color="auto" w:fill="FFFFFF"/>
        <w:spacing w:after="0" w:line="240" w:lineRule="auto"/>
        <w:ind w:left="720"/>
        <w:rPr>
          <w:rFonts w:ascii="Arvo" w:hAnsi="Arvo"/>
          <w:sz w:val="20"/>
          <w:szCs w:val="20"/>
        </w:rPr>
      </w:pPr>
      <w:r w:rsidRPr="00E60B1D">
        <w:rPr>
          <w:rFonts w:ascii="Arvo" w:hAnsi="Arvo"/>
          <w:sz w:val="20"/>
          <w:szCs w:val="20"/>
        </w:rPr>
        <w:t>*</w:t>
      </w:r>
      <w:r w:rsidR="00A61D61" w:rsidRPr="00E60B1D">
        <w:rPr>
          <w:rFonts w:ascii="Arvo" w:hAnsi="Arvo"/>
          <w:sz w:val="20"/>
          <w:szCs w:val="20"/>
        </w:rPr>
        <w:t>La divulgación razonablemente se relaciona con la venta u otra disposición de la totalidad o parte de nuestro negocio;</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225941" w:rsidP="00225941">
      <w:pPr>
        <w:shd w:val="clear" w:color="auto" w:fill="FFFFFF"/>
        <w:spacing w:after="0" w:line="240" w:lineRule="auto"/>
        <w:ind w:firstLine="720"/>
        <w:rPr>
          <w:rFonts w:ascii="Arvo" w:hAnsi="Arvo"/>
          <w:sz w:val="20"/>
          <w:szCs w:val="20"/>
        </w:rPr>
      </w:pPr>
      <w:r w:rsidRPr="00E60B1D">
        <w:rPr>
          <w:rFonts w:ascii="Arvo" w:hAnsi="Arvo"/>
          <w:sz w:val="20"/>
          <w:szCs w:val="20"/>
        </w:rPr>
        <w:t>*</w:t>
      </w:r>
      <w:r w:rsidR="00A61D61" w:rsidRPr="00E60B1D">
        <w:rPr>
          <w:rFonts w:ascii="Arvo" w:hAnsi="Arvo"/>
          <w:sz w:val="20"/>
          <w:szCs w:val="20"/>
        </w:rPr>
        <w:t>La información en cuestión está públicamente disponible;</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225941" w:rsidP="00225941">
      <w:pPr>
        <w:shd w:val="clear" w:color="auto" w:fill="FFFFFF"/>
        <w:spacing w:after="0" w:line="240" w:lineRule="auto"/>
        <w:ind w:left="720"/>
        <w:rPr>
          <w:rFonts w:ascii="Arvo" w:hAnsi="Arvo"/>
          <w:sz w:val="20"/>
          <w:szCs w:val="20"/>
        </w:rPr>
      </w:pPr>
      <w:r w:rsidRPr="00E60B1D">
        <w:rPr>
          <w:rFonts w:ascii="Arvo" w:hAnsi="Arvo"/>
          <w:sz w:val="20"/>
          <w:szCs w:val="20"/>
        </w:rPr>
        <w:lastRenderedPageBreak/>
        <w:t>*</w:t>
      </w:r>
      <w:r w:rsidR="00A61D61" w:rsidRPr="00E60B1D">
        <w:rPr>
          <w:rFonts w:ascii="Arvo" w:hAnsi="Arvo"/>
          <w:sz w:val="20"/>
          <w:szCs w:val="20"/>
        </w:rPr>
        <w:t>La divulgación es razonablemente necesaria para el establecimiento de demandas legales;</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b/>
          <w:i/>
          <w:sz w:val="20"/>
          <w:szCs w:val="20"/>
        </w:rPr>
      </w:pPr>
      <w:r w:rsidRPr="00E60B1D">
        <w:rPr>
          <w:rFonts w:ascii="Arvo" w:hAnsi="Arvo"/>
          <w:b/>
          <w:i/>
          <w:sz w:val="20"/>
          <w:szCs w:val="20"/>
        </w:rPr>
        <w:t>No utilizamos "</w:t>
      </w:r>
      <w:proofErr w:type="spellStart"/>
      <w:r w:rsidRPr="00E60B1D">
        <w:rPr>
          <w:rFonts w:ascii="Arvo" w:hAnsi="Arvo"/>
          <w:b/>
          <w:i/>
          <w:sz w:val="20"/>
          <w:szCs w:val="20"/>
        </w:rPr>
        <w:t>outsourcing</w:t>
      </w:r>
      <w:proofErr w:type="spellEnd"/>
      <w:r w:rsidRPr="00E60B1D">
        <w:rPr>
          <w:rFonts w:ascii="Arvo" w:hAnsi="Arvo"/>
          <w:b/>
          <w:i/>
          <w:sz w:val="20"/>
          <w:szCs w:val="20"/>
        </w:rPr>
        <w:t>" a terceros nacionales o extranjeros por servicios profesionales.</w:t>
      </w:r>
    </w:p>
    <w:p w:rsidR="00E03D2B" w:rsidRPr="00E60B1D" w:rsidRDefault="00E03D2B" w:rsidP="00A61D61">
      <w:pPr>
        <w:shd w:val="clear" w:color="auto" w:fill="FFFFFF"/>
        <w:spacing w:after="0" w:line="240" w:lineRule="auto"/>
        <w:rPr>
          <w:rFonts w:ascii="Arvo" w:hAnsi="Arvo"/>
          <w:sz w:val="20"/>
          <w:szCs w:val="20"/>
        </w:rPr>
      </w:pPr>
    </w:p>
    <w:p w:rsidR="00E03D2B" w:rsidRDefault="00A61D61" w:rsidP="00A61D61">
      <w:pPr>
        <w:shd w:val="clear" w:color="auto" w:fill="FFFFFF"/>
        <w:spacing w:after="0" w:line="240" w:lineRule="auto"/>
        <w:rPr>
          <w:rFonts w:ascii="Arvo" w:hAnsi="Arvo"/>
          <w:b/>
          <w:sz w:val="27"/>
          <w:szCs w:val="27"/>
        </w:rPr>
      </w:pPr>
      <w:r w:rsidRPr="00E60B1D">
        <w:rPr>
          <w:rFonts w:ascii="Arvo" w:hAnsi="Arvo"/>
          <w:sz w:val="20"/>
          <w:szCs w:val="20"/>
        </w:rPr>
        <w:t xml:space="preserve">Permite a las transferencias de información, ya sea a terceros o dentro de nuestra empresa, incluyen a la transferencia de datos de una jurisdicción a otra, </w:t>
      </w:r>
      <w:r w:rsidR="00225941" w:rsidRPr="00E60B1D">
        <w:rPr>
          <w:rFonts w:ascii="Arvo" w:hAnsi="Arvo"/>
          <w:sz w:val="20"/>
          <w:szCs w:val="20"/>
        </w:rPr>
        <w:t>incluida</w:t>
      </w:r>
      <w:r w:rsidRPr="00E60B1D">
        <w:rPr>
          <w:rFonts w:ascii="Arvo" w:hAnsi="Arvo"/>
          <w:sz w:val="20"/>
          <w:szCs w:val="20"/>
        </w:rPr>
        <w:t xml:space="preserve"> las transferencias a y desde los Estados Unidos de América. Porque las leyes de privacidad varían de una jurisdicción a otra, información personal puede ser transferida a un fuero donde las leyes proporcionan menos o diferente protección de la jurisdicción en que se originó la información.</w:t>
      </w:r>
    </w:p>
    <w:p w:rsidR="00E03D2B" w:rsidRDefault="00E03D2B" w:rsidP="00A61D61">
      <w:pPr>
        <w:shd w:val="clear" w:color="auto" w:fill="FFFFFF"/>
        <w:spacing w:after="0" w:line="240" w:lineRule="auto"/>
        <w:rPr>
          <w:rFonts w:ascii="Arvo" w:hAnsi="Arvo"/>
          <w:b/>
          <w:sz w:val="27"/>
          <w:szCs w:val="27"/>
        </w:rPr>
      </w:pPr>
    </w:p>
    <w:p w:rsidR="00E03D2B" w:rsidRPr="00E60B1D" w:rsidRDefault="00225941" w:rsidP="00A61D61">
      <w:pPr>
        <w:shd w:val="clear" w:color="auto" w:fill="FFFFFF"/>
        <w:spacing w:after="0" w:line="240" w:lineRule="auto"/>
        <w:rPr>
          <w:rFonts w:ascii="Arvo" w:hAnsi="Arvo"/>
          <w:b/>
          <w:sz w:val="24"/>
          <w:szCs w:val="24"/>
        </w:rPr>
      </w:pPr>
      <w:r w:rsidRPr="00E60B1D">
        <w:rPr>
          <w:rFonts w:ascii="Arvo" w:hAnsi="Arvo"/>
          <w:b/>
          <w:sz w:val="24"/>
          <w:szCs w:val="24"/>
        </w:rPr>
        <w:t>Seguridad D</w:t>
      </w:r>
      <w:r w:rsidR="00E03D2B" w:rsidRPr="00E60B1D">
        <w:rPr>
          <w:rFonts w:ascii="Arvo" w:hAnsi="Arvo"/>
          <w:b/>
          <w:sz w:val="24"/>
          <w:szCs w:val="24"/>
        </w:rPr>
        <w:t xml:space="preserve">e </w:t>
      </w:r>
      <w:r w:rsidRPr="00E60B1D">
        <w:rPr>
          <w:rFonts w:ascii="Arvo" w:hAnsi="Arvo"/>
          <w:b/>
          <w:sz w:val="24"/>
          <w:szCs w:val="24"/>
        </w:rPr>
        <w:t>L</w:t>
      </w:r>
      <w:r w:rsidR="00E03D2B" w:rsidRPr="00E60B1D">
        <w:rPr>
          <w:rFonts w:ascii="Arvo" w:hAnsi="Arvo"/>
          <w:b/>
          <w:sz w:val="24"/>
          <w:szCs w:val="24"/>
        </w:rPr>
        <w:t xml:space="preserve">os </w:t>
      </w:r>
      <w:r w:rsidRPr="00E60B1D">
        <w:rPr>
          <w:rFonts w:ascii="Arvo" w:hAnsi="Arvo"/>
          <w:b/>
          <w:sz w:val="24"/>
          <w:szCs w:val="24"/>
        </w:rPr>
        <w:t>D</w:t>
      </w:r>
      <w:r w:rsidR="00E03D2B" w:rsidRPr="00E60B1D">
        <w:rPr>
          <w:rFonts w:ascii="Arvo" w:hAnsi="Arvo"/>
          <w:b/>
          <w:sz w:val="24"/>
          <w:szCs w:val="24"/>
        </w:rPr>
        <w:t>atos, Integridad y A</w:t>
      </w:r>
      <w:r w:rsidR="00A61D61" w:rsidRPr="00E60B1D">
        <w:rPr>
          <w:rFonts w:ascii="Arvo" w:hAnsi="Arvo"/>
          <w:b/>
          <w:sz w:val="24"/>
          <w:szCs w:val="24"/>
        </w:rPr>
        <w:t xml:space="preserve">cceso </w:t>
      </w:r>
    </w:p>
    <w:p w:rsidR="00E03D2B" w:rsidRPr="00E03D2B" w:rsidRDefault="00E03D2B" w:rsidP="00A61D61">
      <w:pPr>
        <w:shd w:val="clear" w:color="auto" w:fill="FFFFFF"/>
        <w:spacing w:after="0" w:line="240" w:lineRule="auto"/>
        <w:rPr>
          <w:rFonts w:ascii="Arvo" w:hAnsi="Arvo"/>
          <w:b/>
          <w:sz w:val="27"/>
          <w:szCs w:val="27"/>
        </w:rPr>
      </w:pPr>
    </w:p>
    <w:p w:rsidR="00A61D61" w:rsidRPr="00E60B1D" w:rsidRDefault="00E03D2B" w:rsidP="00A61D61">
      <w:pPr>
        <w:shd w:val="clear" w:color="auto" w:fill="FFFFFF"/>
        <w:spacing w:after="0" w:line="240" w:lineRule="auto"/>
        <w:rPr>
          <w:rFonts w:ascii="Arvo" w:hAnsi="Arvo"/>
          <w:sz w:val="20"/>
          <w:szCs w:val="20"/>
        </w:rPr>
      </w:pPr>
      <w:r w:rsidRPr="00E60B1D">
        <w:rPr>
          <w:rFonts w:ascii="Arvo" w:hAnsi="Arvo"/>
          <w:sz w:val="20"/>
          <w:szCs w:val="20"/>
        </w:rPr>
        <w:t>E</w:t>
      </w:r>
      <w:r w:rsidR="00A61D61" w:rsidRPr="00E60B1D">
        <w:rPr>
          <w:rFonts w:ascii="Arvo" w:hAnsi="Arvo"/>
          <w:sz w:val="20"/>
          <w:szCs w:val="20"/>
        </w:rPr>
        <w:t>mple</w:t>
      </w:r>
      <w:r w:rsidR="00225941" w:rsidRPr="00E60B1D">
        <w:rPr>
          <w:rFonts w:ascii="Arvo" w:hAnsi="Arvo"/>
          <w:sz w:val="20"/>
          <w:szCs w:val="20"/>
        </w:rPr>
        <w:t>amos</w:t>
      </w:r>
      <w:r w:rsidR="00A61D61" w:rsidRPr="00E60B1D">
        <w:rPr>
          <w:rFonts w:ascii="Arvo" w:hAnsi="Arvo"/>
          <w:sz w:val="20"/>
          <w:szCs w:val="20"/>
        </w:rPr>
        <w:t xml:space="preserve"> diversas medidas físicas, electrónicas y de gestión, incluyendo la educación y formación de nuestro personal, diseñado para proporcionar información personal con una protección razonable de la pérdida accidental o destrucción inadecuada uso, alteración o divulgación.</w:t>
      </w:r>
    </w:p>
    <w:p w:rsidR="00E03D2B" w:rsidRPr="00E60B1D" w:rsidRDefault="00E03D2B" w:rsidP="00A61D61">
      <w:pPr>
        <w:shd w:val="clear" w:color="auto" w:fill="FFFFFF"/>
        <w:spacing w:after="0" w:line="240" w:lineRule="auto"/>
        <w:rPr>
          <w:rFonts w:ascii="Arvo" w:hAnsi="Arvo"/>
          <w:sz w:val="20"/>
          <w:szCs w:val="20"/>
        </w:rPr>
      </w:pPr>
    </w:p>
    <w:p w:rsidR="00A61D61" w:rsidRPr="00E60B1D" w:rsidRDefault="00A61D61" w:rsidP="00A61D61">
      <w:pPr>
        <w:shd w:val="clear" w:color="auto" w:fill="FFFFFF"/>
        <w:spacing w:after="0" w:line="240" w:lineRule="auto"/>
        <w:rPr>
          <w:rFonts w:ascii="Arvo" w:hAnsi="Arvo"/>
          <w:sz w:val="20"/>
          <w:szCs w:val="20"/>
        </w:rPr>
      </w:pPr>
      <w:r w:rsidRPr="00E60B1D">
        <w:rPr>
          <w:rFonts w:ascii="Arvo" w:hAnsi="Arvo"/>
          <w:sz w:val="20"/>
          <w:szCs w:val="20"/>
        </w:rPr>
        <w:t>Información personal sea recopilada o mostrado a través de un sitio Web está protegido en tránsito por procesos de encriptación estándar. Sin embargo, que no puede garantizar la seguridad de la información en o transmitida a través de Internet. Procesamos la información personal sólo en formas compatibles con el propósito para el cual fue recogido o autorizada por el individuo. En la medida necesaria para tal fin, tomamos medidas razonables para asegurarse de que la información personal es precisa, completa, actual y confiable de lo contrario con respecto a su uso previsto. Si un individuo tuviera conocimiento de que información que mantenemos acerca de ese individuo es inexacto, o si un individuo desea actualizar o revisar su información, el individuo puede comunicarse con nosotros utilizando la información de contacto a continuación. El individuo tendrá que proporcionar suficiente información de identificación, como nombre, dirección, fecha de nacimiento y número de seguro social. Podemos solicitar información de identificación adicional como medida de seguridad. Además, podemos limitar o denegar el acceso a la información personal que tal acceso sería excesivamente gravoso o costosos en las circunstancias, o lo permitido por el acuerdo de puerto seguro. En algunas circunstancias, es posible que cobremos una razonable cuota, cuando se justifique, para el acceso a la información personal.</w:t>
      </w:r>
    </w:p>
    <w:p w:rsidR="00E03D2B" w:rsidRDefault="00E03D2B" w:rsidP="00A61D61">
      <w:pPr>
        <w:shd w:val="clear" w:color="auto" w:fill="FFFFFF"/>
        <w:spacing w:after="0" w:line="240" w:lineRule="auto"/>
        <w:rPr>
          <w:rFonts w:ascii="Arvo" w:hAnsi="Arvo"/>
          <w:sz w:val="27"/>
          <w:szCs w:val="27"/>
        </w:rPr>
      </w:pPr>
    </w:p>
    <w:p w:rsidR="00E03D2B" w:rsidRPr="00E60B1D" w:rsidRDefault="00A61D61" w:rsidP="00A61D61">
      <w:pPr>
        <w:shd w:val="clear" w:color="auto" w:fill="FFFFFF"/>
        <w:spacing w:after="0" w:line="240" w:lineRule="auto"/>
        <w:rPr>
          <w:rFonts w:ascii="Arvo" w:hAnsi="Arvo"/>
          <w:sz w:val="24"/>
          <w:szCs w:val="24"/>
        </w:rPr>
      </w:pPr>
      <w:r w:rsidRPr="00E60B1D">
        <w:rPr>
          <w:rFonts w:ascii="Arvo" w:hAnsi="Arvo"/>
          <w:b/>
          <w:sz w:val="24"/>
          <w:szCs w:val="24"/>
        </w:rPr>
        <w:t xml:space="preserve">Modificación </w:t>
      </w:r>
    </w:p>
    <w:p w:rsidR="00E03D2B" w:rsidRDefault="00E03D2B" w:rsidP="00A61D61">
      <w:pPr>
        <w:shd w:val="clear" w:color="auto" w:fill="FFFFFF"/>
        <w:spacing w:after="0" w:line="240" w:lineRule="auto"/>
        <w:rPr>
          <w:rFonts w:ascii="Arvo" w:hAnsi="Arvo"/>
          <w:sz w:val="27"/>
          <w:szCs w:val="27"/>
        </w:rPr>
      </w:pPr>
    </w:p>
    <w:p w:rsidR="00FD2D7A" w:rsidRDefault="00E03D2B" w:rsidP="00A61D61">
      <w:pPr>
        <w:shd w:val="clear" w:color="auto" w:fill="FFFFFF"/>
        <w:spacing w:after="0" w:line="240" w:lineRule="auto"/>
        <w:rPr>
          <w:rFonts w:ascii="Arvo" w:hAnsi="Arvo"/>
          <w:sz w:val="20"/>
          <w:szCs w:val="20"/>
        </w:rPr>
      </w:pPr>
      <w:r w:rsidRPr="00E60B1D">
        <w:rPr>
          <w:rFonts w:ascii="Arvo" w:hAnsi="Arvo"/>
          <w:sz w:val="20"/>
          <w:szCs w:val="20"/>
        </w:rPr>
        <w:t>Q</w:t>
      </w:r>
      <w:r w:rsidR="00A61D61" w:rsidRPr="00E60B1D">
        <w:rPr>
          <w:rFonts w:ascii="Arvo" w:hAnsi="Arvo"/>
          <w:sz w:val="20"/>
          <w:szCs w:val="20"/>
        </w:rPr>
        <w:t xml:space="preserve">ue podremos modificar esta política de vez en cuando al publicar una política revisada en nuestra oficina, o un sitio similar de la oficina sustituye a esta oficina. Si </w:t>
      </w:r>
      <w:r w:rsidR="00225941" w:rsidRPr="00E60B1D">
        <w:rPr>
          <w:rFonts w:ascii="Arvo" w:hAnsi="Arvo"/>
          <w:sz w:val="20"/>
          <w:szCs w:val="20"/>
        </w:rPr>
        <w:t xml:space="preserve">se </w:t>
      </w:r>
      <w:r w:rsidR="00A61D61" w:rsidRPr="00E60B1D">
        <w:rPr>
          <w:rFonts w:ascii="Arvo" w:hAnsi="Arvo"/>
          <w:sz w:val="20"/>
          <w:szCs w:val="20"/>
        </w:rPr>
        <w:t>modifica la política, la nueva política se aplicará a la información personal recolectada anteriormente sólo en la medida en que los derechos de la persona afectada no se reducen.</w:t>
      </w:r>
    </w:p>
    <w:p w:rsidR="000815BE" w:rsidRDefault="000815BE" w:rsidP="00A61D61">
      <w:pPr>
        <w:shd w:val="clear" w:color="auto" w:fill="FFFFFF"/>
        <w:spacing w:after="0" w:line="240" w:lineRule="auto"/>
        <w:rPr>
          <w:rFonts w:ascii="Arvo" w:hAnsi="Arvo"/>
          <w:sz w:val="27"/>
          <w:szCs w:val="27"/>
        </w:rPr>
      </w:pPr>
    </w:p>
    <w:p w:rsidR="00FD2D7A" w:rsidRDefault="00F83DC0" w:rsidP="00A61D61">
      <w:pPr>
        <w:shd w:val="clear" w:color="auto" w:fill="FFFFFF"/>
        <w:spacing w:after="0" w:line="240" w:lineRule="auto"/>
        <w:rPr>
          <w:rFonts w:ascii="Arvo" w:hAnsi="Arvo"/>
          <w:sz w:val="20"/>
          <w:szCs w:val="20"/>
        </w:rPr>
      </w:pPr>
      <w:r>
        <w:rPr>
          <w:rFonts w:ascii="Arvo" w:hAnsi="Arvo"/>
          <w:sz w:val="20"/>
          <w:szCs w:val="20"/>
        </w:rPr>
        <w:t>Gracias</w:t>
      </w:r>
      <w:r w:rsidR="00A61D61" w:rsidRPr="00E60B1D">
        <w:rPr>
          <w:rFonts w:ascii="Arvo" w:hAnsi="Arvo"/>
          <w:sz w:val="20"/>
          <w:szCs w:val="20"/>
        </w:rPr>
        <w:t xml:space="preserve">, </w:t>
      </w:r>
    </w:p>
    <w:p w:rsidR="00E60B1D" w:rsidRDefault="00E60B1D" w:rsidP="00A61D61">
      <w:pPr>
        <w:shd w:val="clear" w:color="auto" w:fill="FFFFFF"/>
        <w:spacing w:after="0" w:line="240" w:lineRule="auto"/>
        <w:rPr>
          <w:rFonts w:ascii="Arvo" w:hAnsi="Arvo"/>
          <w:sz w:val="20"/>
          <w:szCs w:val="20"/>
        </w:rPr>
      </w:pPr>
    </w:p>
    <w:p w:rsidR="00E60B1D" w:rsidRPr="00E60B1D" w:rsidRDefault="00E60B1D" w:rsidP="00A61D61">
      <w:pPr>
        <w:shd w:val="clear" w:color="auto" w:fill="FFFFFF"/>
        <w:spacing w:after="0" w:line="240" w:lineRule="auto"/>
        <w:rPr>
          <w:rFonts w:ascii="Arvo" w:hAnsi="Arvo"/>
          <w:sz w:val="20"/>
          <w:szCs w:val="20"/>
        </w:rPr>
      </w:pPr>
    </w:p>
    <w:p w:rsidR="000815BE" w:rsidRDefault="000815BE" w:rsidP="00A61D61">
      <w:pPr>
        <w:shd w:val="clear" w:color="auto" w:fill="FFFFFF"/>
        <w:spacing w:after="0" w:line="240" w:lineRule="auto"/>
        <w:rPr>
          <w:rFonts w:ascii="Arvo" w:hAnsi="Arvo"/>
          <w:b/>
          <w:sz w:val="20"/>
          <w:szCs w:val="20"/>
        </w:rPr>
      </w:pPr>
    </w:p>
    <w:p w:rsidR="00FD2D7A" w:rsidRPr="001B28AB" w:rsidRDefault="009C7907" w:rsidP="00A61D61">
      <w:pPr>
        <w:shd w:val="clear" w:color="auto" w:fill="FFFFFF"/>
        <w:spacing w:after="0" w:line="240" w:lineRule="auto"/>
        <w:rPr>
          <w:rFonts w:ascii="Arvo" w:hAnsi="Arvo"/>
          <w:b/>
          <w:sz w:val="20"/>
          <w:szCs w:val="20"/>
        </w:rPr>
      </w:pPr>
      <w:r w:rsidRPr="001B28AB">
        <w:rPr>
          <w:rFonts w:ascii="Arvo" w:hAnsi="Arvo"/>
          <w:b/>
          <w:sz w:val="20"/>
          <w:szCs w:val="20"/>
        </w:rPr>
        <w:t>Juan Noe Huerta BBA, AFSP</w:t>
      </w:r>
    </w:p>
    <w:p w:rsidR="00FD2D7A" w:rsidRPr="001B28AB" w:rsidRDefault="009C7907" w:rsidP="00A61D61">
      <w:pPr>
        <w:shd w:val="clear" w:color="auto" w:fill="FFFFFF"/>
        <w:spacing w:after="0" w:line="240" w:lineRule="auto"/>
        <w:rPr>
          <w:rFonts w:ascii="Arvo" w:hAnsi="Arvo"/>
          <w:i/>
          <w:sz w:val="20"/>
          <w:szCs w:val="20"/>
        </w:rPr>
      </w:pPr>
      <w:r w:rsidRPr="001B28AB">
        <w:rPr>
          <w:rFonts w:ascii="Arvo" w:hAnsi="Arvo"/>
          <w:i/>
          <w:sz w:val="20"/>
          <w:szCs w:val="20"/>
        </w:rPr>
        <w:t xml:space="preserve">Preparador Profesional Fiscal </w:t>
      </w:r>
    </w:p>
    <w:p w:rsidR="00FD2D7A" w:rsidRPr="001B28AB" w:rsidRDefault="00FD2D7A" w:rsidP="00A61D61">
      <w:pPr>
        <w:shd w:val="clear" w:color="auto" w:fill="FFFFFF"/>
        <w:spacing w:after="0" w:line="240" w:lineRule="auto"/>
        <w:rPr>
          <w:rFonts w:ascii="Arvo" w:hAnsi="Arvo"/>
          <w:sz w:val="20"/>
          <w:szCs w:val="20"/>
        </w:rPr>
      </w:pPr>
      <w:r w:rsidRPr="001B28AB">
        <w:rPr>
          <w:rFonts w:ascii="Arvo" w:hAnsi="Arvo"/>
          <w:sz w:val="20"/>
          <w:szCs w:val="20"/>
        </w:rPr>
        <w:t xml:space="preserve">Propietario </w:t>
      </w:r>
      <w:r w:rsidR="009C7907" w:rsidRPr="001B28AB">
        <w:rPr>
          <w:rFonts w:ascii="Arvo" w:hAnsi="Arvo"/>
          <w:sz w:val="20"/>
          <w:szCs w:val="20"/>
        </w:rPr>
        <w:t xml:space="preserve">J &amp; N </w:t>
      </w:r>
      <w:proofErr w:type="spellStart"/>
      <w:r w:rsidR="009C7907" w:rsidRPr="001B28AB">
        <w:rPr>
          <w:rFonts w:ascii="Arvo" w:hAnsi="Arvo"/>
          <w:sz w:val="20"/>
          <w:szCs w:val="20"/>
        </w:rPr>
        <w:t>Bookkeeping</w:t>
      </w:r>
      <w:proofErr w:type="spellEnd"/>
      <w:r w:rsidR="009C7907" w:rsidRPr="001B28AB">
        <w:rPr>
          <w:rFonts w:ascii="Arvo" w:hAnsi="Arvo"/>
          <w:sz w:val="20"/>
          <w:szCs w:val="20"/>
        </w:rPr>
        <w:t xml:space="preserve"> </w:t>
      </w:r>
      <w:proofErr w:type="spellStart"/>
      <w:r w:rsidR="009C7907" w:rsidRPr="001B28AB">
        <w:rPr>
          <w:rFonts w:ascii="Arvo" w:hAnsi="Arvo"/>
          <w:sz w:val="20"/>
          <w:szCs w:val="20"/>
        </w:rPr>
        <w:t>Services</w:t>
      </w:r>
      <w:proofErr w:type="spellEnd"/>
    </w:p>
    <w:p w:rsidR="00FD2D7A" w:rsidRDefault="00FD2D7A" w:rsidP="00A61D61">
      <w:pPr>
        <w:shd w:val="clear" w:color="auto" w:fill="FFFFFF"/>
        <w:spacing w:after="0" w:line="240" w:lineRule="auto"/>
        <w:rPr>
          <w:rFonts w:ascii="Arvo" w:hAnsi="Arvo"/>
          <w:sz w:val="27"/>
          <w:szCs w:val="27"/>
        </w:rPr>
      </w:pPr>
    </w:p>
    <w:p w:rsidR="00FD2D7A" w:rsidRPr="001B28AB" w:rsidRDefault="00FD2D7A" w:rsidP="00A61D61">
      <w:pPr>
        <w:shd w:val="clear" w:color="auto" w:fill="FFFFFF"/>
        <w:spacing w:after="0" w:line="240" w:lineRule="auto"/>
        <w:rPr>
          <w:rFonts w:ascii="Arvo" w:hAnsi="Arvo"/>
          <w:sz w:val="20"/>
          <w:szCs w:val="20"/>
        </w:rPr>
      </w:pPr>
      <w:r w:rsidRPr="001B28AB">
        <w:rPr>
          <w:rFonts w:ascii="Arvo" w:hAnsi="Arvo"/>
          <w:sz w:val="20"/>
          <w:szCs w:val="20"/>
        </w:rPr>
        <w:t>A</w:t>
      </w:r>
      <w:r w:rsidR="00A61D61" w:rsidRPr="001B28AB">
        <w:rPr>
          <w:rFonts w:ascii="Arvo" w:hAnsi="Arvo"/>
          <w:sz w:val="20"/>
          <w:szCs w:val="20"/>
        </w:rPr>
        <w:t>ceptado por: ___</w:t>
      </w:r>
      <w:r w:rsidRPr="001B28AB">
        <w:rPr>
          <w:rFonts w:ascii="Arvo" w:hAnsi="Arvo"/>
          <w:sz w:val="20"/>
          <w:szCs w:val="20"/>
        </w:rPr>
        <w:t>__________</w:t>
      </w:r>
      <w:r w:rsidR="00225941" w:rsidRPr="001B28AB">
        <w:rPr>
          <w:rFonts w:ascii="Arvo" w:hAnsi="Arvo"/>
          <w:sz w:val="20"/>
          <w:szCs w:val="20"/>
        </w:rPr>
        <w:t>______</w:t>
      </w:r>
      <w:r w:rsidR="001850CB">
        <w:rPr>
          <w:rFonts w:ascii="Arvo" w:hAnsi="Arvo"/>
          <w:sz w:val="20"/>
          <w:szCs w:val="20"/>
        </w:rPr>
        <w:t>__________</w:t>
      </w:r>
      <w:r w:rsidR="00225941" w:rsidRPr="001B28AB">
        <w:rPr>
          <w:rFonts w:ascii="Arvo" w:hAnsi="Arvo"/>
          <w:sz w:val="20"/>
          <w:szCs w:val="20"/>
        </w:rPr>
        <w:t>_</w:t>
      </w:r>
      <w:r w:rsidRPr="001B28AB">
        <w:rPr>
          <w:rFonts w:ascii="Arvo" w:hAnsi="Arvo"/>
          <w:sz w:val="20"/>
          <w:szCs w:val="20"/>
        </w:rPr>
        <w:t xml:space="preserve">______  </w:t>
      </w:r>
      <w:r w:rsidR="00225941" w:rsidRPr="001B28AB">
        <w:rPr>
          <w:rFonts w:ascii="Arvo" w:hAnsi="Arvo"/>
          <w:sz w:val="20"/>
          <w:szCs w:val="20"/>
        </w:rPr>
        <w:tab/>
      </w:r>
      <w:r w:rsidR="001850CB">
        <w:rPr>
          <w:rFonts w:ascii="Arvo" w:hAnsi="Arvo"/>
          <w:sz w:val="20"/>
          <w:szCs w:val="20"/>
        </w:rPr>
        <w:t>_________________</w:t>
      </w:r>
      <w:r w:rsidR="00225941" w:rsidRPr="001B28AB">
        <w:rPr>
          <w:rFonts w:ascii="Arvo" w:hAnsi="Arvo"/>
          <w:sz w:val="20"/>
          <w:szCs w:val="20"/>
        </w:rPr>
        <w:t>__________________________</w:t>
      </w:r>
    </w:p>
    <w:p w:rsidR="00225941" w:rsidRPr="001B28AB" w:rsidRDefault="00225941" w:rsidP="00A61D61">
      <w:pPr>
        <w:shd w:val="clear" w:color="auto" w:fill="FFFFFF"/>
        <w:spacing w:after="0" w:line="240" w:lineRule="auto"/>
        <w:rPr>
          <w:rFonts w:ascii="Arvo" w:hAnsi="Arvo"/>
          <w:sz w:val="20"/>
          <w:szCs w:val="20"/>
        </w:rPr>
      </w:pPr>
      <w:r w:rsidRPr="001B28AB">
        <w:rPr>
          <w:rFonts w:ascii="Arvo" w:hAnsi="Arvo"/>
          <w:sz w:val="20"/>
          <w:szCs w:val="20"/>
        </w:rPr>
        <w:tab/>
      </w:r>
      <w:r w:rsidRPr="001B28AB">
        <w:rPr>
          <w:rFonts w:ascii="Arvo" w:hAnsi="Arvo"/>
          <w:sz w:val="20"/>
          <w:szCs w:val="20"/>
        </w:rPr>
        <w:tab/>
      </w:r>
      <w:r w:rsidRPr="001B28AB">
        <w:rPr>
          <w:rFonts w:ascii="Arvo" w:hAnsi="Arvo"/>
          <w:sz w:val="20"/>
          <w:szCs w:val="20"/>
        </w:rPr>
        <w:tab/>
        <w:t>CONTRIBUYENTE</w:t>
      </w:r>
      <w:r w:rsidRPr="001B28AB">
        <w:rPr>
          <w:rFonts w:ascii="Arvo" w:hAnsi="Arvo"/>
          <w:sz w:val="20"/>
          <w:szCs w:val="20"/>
        </w:rPr>
        <w:tab/>
      </w:r>
      <w:r w:rsidRPr="001B28AB">
        <w:rPr>
          <w:rFonts w:ascii="Arvo" w:hAnsi="Arvo"/>
          <w:sz w:val="20"/>
          <w:szCs w:val="20"/>
        </w:rPr>
        <w:tab/>
        <w:t xml:space="preserve">       </w:t>
      </w:r>
      <w:r w:rsidR="001850CB">
        <w:rPr>
          <w:rFonts w:ascii="Arvo" w:hAnsi="Arvo"/>
          <w:sz w:val="20"/>
          <w:szCs w:val="20"/>
        </w:rPr>
        <w:tab/>
      </w:r>
      <w:r w:rsidRPr="001B28AB">
        <w:rPr>
          <w:rFonts w:ascii="Arvo" w:hAnsi="Arvo"/>
          <w:sz w:val="20"/>
          <w:szCs w:val="20"/>
        </w:rPr>
        <w:t>ESPOSA/CONYUGE</w:t>
      </w:r>
    </w:p>
    <w:p w:rsidR="00FD2D7A" w:rsidRPr="001B28AB" w:rsidRDefault="00FD2D7A" w:rsidP="00A61D61">
      <w:pPr>
        <w:shd w:val="clear" w:color="auto" w:fill="FFFFFF"/>
        <w:spacing w:after="0" w:line="240" w:lineRule="auto"/>
        <w:rPr>
          <w:rFonts w:ascii="Arvo" w:hAnsi="Arvo"/>
          <w:sz w:val="20"/>
          <w:szCs w:val="20"/>
        </w:rPr>
      </w:pPr>
    </w:p>
    <w:p w:rsidR="00FD2D7A" w:rsidRPr="001B28AB" w:rsidRDefault="00FF5C7A" w:rsidP="00A61D61">
      <w:pPr>
        <w:shd w:val="clear" w:color="auto" w:fill="FFFFFF"/>
        <w:spacing w:after="0" w:line="240" w:lineRule="auto"/>
        <w:rPr>
          <w:rFonts w:ascii="Arvo" w:hAnsi="Arvo"/>
          <w:sz w:val="20"/>
          <w:szCs w:val="20"/>
        </w:rPr>
      </w:pPr>
      <w:r w:rsidRPr="001B28AB">
        <w:rPr>
          <w:rFonts w:ascii="Arvo" w:hAnsi="Arvo"/>
          <w:sz w:val="20"/>
          <w:szCs w:val="20"/>
        </w:rPr>
        <w:t>Fecha</w:t>
      </w:r>
      <w:r w:rsidR="00225941" w:rsidRPr="001B28AB">
        <w:rPr>
          <w:rFonts w:ascii="Arvo" w:hAnsi="Arvo"/>
          <w:sz w:val="20"/>
          <w:szCs w:val="20"/>
        </w:rPr>
        <w:t>: _____________________________</w:t>
      </w:r>
      <w:r w:rsidR="001850CB">
        <w:rPr>
          <w:rFonts w:ascii="Arvo" w:hAnsi="Arvo"/>
          <w:sz w:val="20"/>
          <w:szCs w:val="20"/>
        </w:rPr>
        <w:t>__________</w:t>
      </w:r>
      <w:r w:rsidR="00225941" w:rsidRPr="001B28AB">
        <w:rPr>
          <w:rFonts w:ascii="Arvo" w:hAnsi="Arvo"/>
          <w:sz w:val="20"/>
          <w:szCs w:val="20"/>
        </w:rPr>
        <w:t>___</w:t>
      </w:r>
      <w:r w:rsidR="00225941" w:rsidRPr="001B28AB">
        <w:rPr>
          <w:rFonts w:ascii="Arvo" w:hAnsi="Arvo"/>
          <w:sz w:val="20"/>
          <w:szCs w:val="20"/>
        </w:rPr>
        <w:tab/>
      </w:r>
      <w:r w:rsidR="001850CB">
        <w:rPr>
          <w:rFonts w:ascii="Arvo" w:hAnsi="Arvo"/>
          <w:sz w:val="20"/>
          <w:szCs w:val="20"/>
        </w:rPr>
        <w:t>_______</w:t>
      </w:r>
      <w:r w:rsidR="00225941" w:rsidRPr="001B28AB">
        <w:rPr>
          <w:rFonts w:ascii="Arvo" w:hAnsi="Arvo"/>
          <w:sz w:val="20"/>
          <w:szCs w:val="20"/>
        </w:rPr>
        <w:t>______________________</w:t>
      </w:r>
      <w:r w:rsidR="001850CB">
        <w:rPr>
          <w:rFonts w:ascii="Arvo" w:hAnsi="Arvo"/>
          <w:sz w:val="20"/>
          <w:szCs w:val="20"/>
        </w:rPr>
        <w:t>______________</w:t>
      </w:r>
    </w:p>
    <w:p w:rsidR="00FD2D7A" w:rsidRPr="001B28AB" w:rsidRDefault="00FD2D7A" w:rsidP="00A61D61">
      <w:pPr>
        <w:shd w:val="clear" w:color="auto" w:fill="FFFFFF"/>
        <w:spacing w:after="0" w:line="240" w:lineRule="auto"/>
        <w:rPr>
          <w:rFonts w:ascii="Arvo" w:hAnsi="Arvo"/>
          <w:sz w:val="20"/>
          <w:szCs w:val="20"/>
        </w:rPr>
      </w:pPr>
    </w:p>
    <w:p w:rsidR="00036C0F" w:rsidRPr="001B28AB" w:rsidRDefault="00FD2D7A" w:rsidP="00A61D61">
      <w:pPr>
        <w:shd w:val="clear" w:color="auto" w:fill="FFFFFF"/>
        <w:spacing w:after="0" w:line="240" w:lineRule="auto"/>
        <w:rPr>
          <w:rFonts w:ascii="Arvo" w:hAnsi="Arvo"/>
          <w:sz w:val="20"/>
          <w:szCs w:val="20"/>
        </w:rPr>
      </w:pPr>
      <w:r w:rsidRPr="001B28AB">
        <w:rPr>
          <w:rFonts w:ascii="Arvo" w:hAnsi="Arvo"/>
          <w:sz w:val="20"/>
          <w:szCs w:val="20"/>
        </w:rPr>
        <w:t>H</w:t>
      </w:r>
      <w:r w:rsidR="00A61D61" w:rsidRPr="001B28AB">
        <w:rPr>
          <w:rFonts w:ascii="Arvo" w:hAnsi="Arvo"/>
          <w:sz w:val="20"/>
          <w:szCs w:val="20"/>
        </w:rPr>
        <w:t>e leído los términos anteriore</w:t>
      </w:r>
      <w:r w:rsidR="00FF5C7A" w:rsidRPr="001B28AB">
        <w:rPr>
          <w:rFonts w:ascii="Arvo" w:hAnsi="Arvo"/>
          <w:sz w:val="20"/>
          <w:szCs w:val="20"/>
        </w:rPr>
        <w:t>s de la carta de compromiso y</w:t>
      </w:r>
      <w:r w:rsidR="00A61D61" w:rsidRPr="001B28AB">
        <w:rPr>
          <w:rFonts w:ascii="Arvo" w:hAnsi="Arvo"/>
          <w:sz w:val="20"/>
          <w:szCs w:val="20"/>
        </w:rPr>
        <w:t xml:space="preserve"> acuerdo con los términos de este contrato.</w:t>
      </w:r>
    </w:p>
    <w:sectPr w:rsidR="00036C0F" w:rsidRPr="001B28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52" w:rsidRDefault="00AC0C52" w:rsidP="009C71F8">
      <w:pPr>
        <w:spacing w:after="0" w:line="240" w:lineRule="auto"/>
      </w:pPr>
      <w:r>
        <w:separator/>
      </w:r>
    </w:p>
  </w:endnote>
  <w:endnote w:type="continuationSeparator" w:id="0">
    <w:p w:rsidR="00AC0C52" w:rsidRDefault="00AC0C52" w:rsidP="009C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v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F8" w:rsidRPr="009C71F8" w:rsidRDefault="009C71F8" w:rsidP="009C71F8">
    <w:pPr>
      <w:pStyle w:val="Footer"/>
      <w:rPr>
        <w:b/>
        <w:bCs/>
      </w:rPr>
    </w:pPr>
    <w:r>
      <w:rPr>
        <w:b/>
        <w:bCs/>
      </w:rPr>
      <w:t xml:space="preserve"> TP </w:t>
    </w:r>
    <w:r w:rsidR="00FD5480">
      <w:rPr>
        <w:b/>
        <w:bCs/>
      </w:rPr>
      <w:t>INICIALES</w:t>
    </w:r>
    <w:r w:rsidRPr="009C71F8">
      <w:rPr>
        <w:b/>
        <w:bCs/>
      </w:rPr>
      <w:t>___________</w:t>
    </w:r>
    <w:r>
      <w:rPr>
        <w:b/>
        <w:bCs/>
      </w:rPr>
      <w:tab/>
    </w:r>
    <w:r>
      <w:rPr>
        <w:b/>
        <w:bCs/>
      </w:rPr>
      <w:tab/>
      <w:t xml:space="preserve">SP </w:t>
    </w:r>
    <w:r w:rsidR="00FD5480">
      <w:rPr>
        <w:b/>
        <w:bCs/>
      </w:rPr>
      <w:t>INICIALES</w:t>
    </w:r>
    <w:r w:rsidRPr="009C71F8">
      <w:rPr>
        <w:b/>
        <w:bCs/>
      </w:rPr>
      <w:t>___________</w:t>
    </w:r>
  </w:p>
  <w:p w:rsidR="009C71F8" w:rsidRPr="009C71F8" w:rsidRDefault="009C71F8" w:rsidP="009C71F8">
    <w:pPr>
      <w:pStyle w:val="Footer"/>
      <w:rPr>
        <w:b/>
        <w:bCs/>
      </w:rPr>
    </w:pPr>
  </w:p>
  <w:p w:rsidR="009C71F8" w:rsidRDefault="009C71F8">
    <w:pPr>
      <w:pStyle w:val="Footer"/>
    </w:pPr>
  </w:p>
  <w:p w:rsidR="009C71F8" w:rsidRDefault="009C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52" w:rsidRDefault="00AC0C52" w:rsidP="009C71F8">
      <w:pPr>
        <w:spacing w:after="0" w:line="240" w:lineRule="auto"/>
      </w:pPr>
      <w:r>
        <w:separator/>
      </w:r>
    </w:p>
  </w:footnote>
  <w:footnote w:type="continuationSeparator" w:id="0">
    <w:p w:rsidR="00AC0C52" w:rsidRDefault="00AC0C52" w:rsidP="009C7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70684837"/>
      <w:docPartObj>
        <w:docPartGallery w:val="Page Numbers (Top of Page)"/>
        <w:docPartUnique/>
      </w:docPartObj>
    </w:sdtPr>
    <w:sdtEndPr>
      <w:rPr>
        <w:b/>
        <w:bCs/>
        <w:noProof/>
        <w:color w:val="auto"/>
        <w:spacing w:val="0"/>
      </w:rPr>
    </w:sdtEndPr>
    <w:sdtContent>
      <w:p w:rsidR="009C71F8" w:rsidRDefault="00FD5480">
        <w:pPr>
          <w:pStyle w:val="Header"/>
          <w:pBdr>
            <w:bottom w:val="single" w:sz="4" w:space="1" w:color="D9D9D9" w:themeColor="background1" w:themeShade="D9"/>
          </w:pBdr>
          <w:jc w:val="right"/>
          <w:rPr>
            <w:b/>
            <w:bCs/>
          </w:rPr>
        </w:pPr>
        <w:r>
          <w:rPr>
            <w:color w:val="808080" w:themeColor="background1" w:themeShade="80"/>
            <w:spacing w:val="60"/>
          </w:rPr>
          <w:t>PAGINA</w:t>
        </w:r>
        <w:r w:rsidR="009C71F8">
          <w:t xml:space="preserve"> | </w:t>
        </w:r>
        <w:r w:rsidR="009C71F8">
          <w:fldChar w:fldCharType="begin"/>
        </w:r>
        <w:r w:rsidR="009C71F8">
          <w:instrText xml:space="preserve"> PAGE   \* MERGEFORMAT </w:instrText>
        </w:r>
        <w:r w:rsidR="009C71F8">
          <w:fldChar w:fldCharType="separate"/>
        </w:r>
        <w:r w:rsidR="00220B32" w:rsidRPr="00220B32">
          <w:rPr>
            <w:b/>
            <w:bCs/>
            <w:noProof/>
          </w:rPr>
          <w:t>5</w:t>
        </w:r>
        <w:r w:rsidR="009C71F8">
          <w:rPr>
            <w:b/>
            <w:bCs/>
            <w:noProof/>
          </w:rPr>
          <w:fldChar w:fldCharType="end"/>
        </w:r>
      </w:p>
    </w:sdtContent>
  </w:sdt>
  <w:p w:rsidR="009C71F8" w:rsidRDefault="009C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726"/>
    <w:multiLevelType w:val="hybridMultilevel"/>
    <w:tmpl w:val="F5149F8C"/>
    <w:lvl w:ilvl="0" w:tplc="25F203D8">
      <w:numFmt w:val="bullet"/>
      <w:lvlText w:val="•"/>
      <w:lvlJc w:val="left"/>
      <w:pPr>
        <w:ind w:left="720" w:hanging="360"/>
      </w:pPr>
      <w:rPr>
        <w:rFonts w:ascii="Arvo" w:eastAsia="Times New Roman" w:hAnsi="Arv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7FC0"/>
    <w:multiLevelType w:val="hybridMultilevel"/>
    <w:tmpl w:val="978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34452"/>
    <w:multiLevelType w:val="multilevel"/>
    <w:tmpl w:val="6F14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A7BFC"/>
    <w:multiLevelType w:val="hybridMultilevel"/>
    <w:tmpl w:val="858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A4B17"/>
    <w:multiLevelType w:val="multilevel"/>
    <w:tmpl w:val="ECDC6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B61FE"/>
    <w:multiLevelType w:val="multilevel"/>
    <w:tmpl w:val="43DA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253C2"/>
    <w:multiLevelType w:val="hybridMultilevel"/>
    <w:tmpl w:val="E2F2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D442E"/>
    <w:multiLevelType w:val="hybridMultilevel"/>
    <w:tmpl w:val="C70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C76F4"/>
    <w:multiLevelType w:val="multilevel"/>
    <w:tmpl w:val="638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80"/>
    <w:rsid w:val="00013760"/>
    <w:rsid w:val="00036C0F"/>
    <w:rsid w:val="000815BE"/>
    <w:rsid w:val="000A7174"/>
    <w:rsid w:val="000B6D37"/>
    <w:rsid w:val="000C4268"/>
    <w:rsid w:val="000D1469"/>
    <w:rsid w:val="00135E5A"/>
    <w:rsid w:val="001602AC"/>
    <w:rsid w:val="001850CB"/>
    <w:rsid w:val="00193A2C"/>
    <w:rsid w:val="001B28AB"/>
    <w:rsid w:val="001C1062"/>
    <w:rsid w:val="00220B32"/>
    <w:rsid w:val="00225941"/>
    <w:rsid w:val="00240714"/>
    <w:rsid w:val="002A3D86"/>
    <w:rsid w:val="002B288D"/>
    <w:rsid w:val="002B36C9"/>
    <w:rsid w:val="002C0487"/>
    <w:rsid w:val="002C389F"/>
    <w:rsid w:val="00315316"/>
    <w:rsid w:val="00350668"/>
    <w:rsid w:val="003647AC"/>
    <w:rsid w:val="003663BA"/>
    <w:rsid w:val="003A1146"/>
    <w:rsid w:val="003A7946"/>
    <w:rsid w:val="004311EA"/>
    <w:rsid w:val="0044270E"/>
    <w:rsid w:val="00457982"/>
    <w:rsid w:val="00457EC3"/>
    <w:rsid w:val="00487765"/>
    <w:rsid w:val="004936A6"/>
    <w:rsid w:val="004C76BB"/>
    <w:rsid w:val="00510EB0"/>
    <w:rsid w:val="00531DD1"/>
    <w:rsid w:val="00552496"/>
    <w:rsid w:val="0057388F"/>
    <w:rsid w:val="00573F8C"/>
    <w:rsid w:val="005A40C2"/>
    <w:rsid w:val="005B38FA"/>
    <w:rsid w:val="005D3445"/>
    <w:rsid w:val="00624980"/>
    <w:rsid w:val="00682524"/>
    <w:rsid w:val="006C38F9"/>
    <w:rsid w:val="006E51E9"/>
    <w:rsid w:val="006F39C7"/>
    <w:rsid w:val="00710D55"/>
    <w:rsid w:val="00746E23"/>
    <w:rsid w:val="00781A3F"/>
    <w:rsid w:val="007846FA"/>
    <w:rsid w:val="007904F7"/>
    <w:rsid w:val="00796A39"/>
    <w:rsid w:val="007C4BF0"/>
    <w:rsid w:val="00836A3B"/>
    <w:rsid w:val="0087052C"/>
    <w:rsid w:val="00896E41"/>
    <w:rsid w:val="008A222A"/>
    <w:rsid w:val="008F6102"/>
    <w:rsid w:val="0091523F"/>
    <w:rsid w:val="0092723D"/>
    <w:rsid w:val="00941CA6"/>
    <w:rsid w:val="00947DFA"/>
    <w:rsid w:val="009C529E"/>
    <w:rsid w:val="009C6ED3"/>
    <w:rsid w:val="009C71F8"/>
    <w:rsid w:val="009C7907"/>
    <w:rsid w:val="009E72FF"/>
    <w:rsid w:val="009F298E"/>
    <w:rsid w:val="00A61D61"/>
    <w:rsid w:val="00AC0C52"/>
    <w:rsid w:val="00B703F6"/>
    <w:rsid w:val="00B9572B"/>
    <w:rsid w:val="00BB4224"/>
    <w:rsid w:val="00C0052B"/>
    <w:rsid w:val="00C25B5D"/>
    <w:rsid w:val="00C55C70"/>
    <w:rsid w:val="00C9192E"/>
    <w:rsid w:val="00CA35FB"/>
    <w:rsid w:val="00D91AA2"/>
    <w:rsid w:val="00DA2BEF"/>
    <w:rsid w:val="00DD2EB0"/>
    <w:rsid w:val="00DF2A9F"/>
    <w:rsid w:val="00E03D2B"/>
    <w:rsid w:val="00E345B7"/>
    <w:rsid w:val="00E60B1D"/>
    <w:rsid w:val="00EA6F13"/>
    <w:rsid w:val="00EC4710"/>
    <w:rsid w:val="00ED374D"/>
    <w:rsid w:val="00F05E36"/>
    <w:rsid w:val="00F118EF"/>
    <w:rsid w:val="00F15FCB"/>
    <w:rsid w:val="00F52349"/>
    <w:rsid w:val="00F83DC0"/>
    <w:rsid w:val="00FA36B4"/>
    <w:rsid w:val="00FD2D7A"/>
    <w:rsid w:val="00FD5480"/>
    <w:rsid w:val="00FF5C7A"/>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4050C-117F-4F52-86CC-6803E1C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2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89F"/>
    <w:rPr>
      <w:color w:val="0000FF" w:themeColor="hyperlink"/>
      <w:u w:val="single"/>
    </w:rPr>
  </w:style>
  <w:style w:type="paragraph" w:styleId="Header">
    <w:name w:val="header"/>
    <w:basedOn w:val="Normal"/>
    <w:link w:val="HeaderChar"/>
    <w:uiPriority w:val="99"/>
    <w:unhideWhenUsed/>
    <w:rsid w:val="009C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F8"/>
  </w:style>
  <w:style w:type="paragraph" w:styleId="Footer">
    <w:name w:val="footer"/>
    <w:basedOn w:val="Normal"/>
    <w:link w:val="FooterChar"/>
    <w:uiPriority w:val="99"/>
    <w:unhideWhenUsed/>
    <w:rsid w:val="009C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F8"/>
  </w:style>
  <w:style w:type="paragraph" w:styleId="BalloonText">
    <w:name w:val="Balloon Text"/>
    <w:basedOn w:val="Normal"/>
    <w:link w:val="BalloonTextChar"/>
    <w:uiPriority w:val="99"/>
    <w:semiHidden/>
    <w:unhideWhenUsed/>
    <w:rsid w:val="009C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F8"/>
    <w:rPr>
      <w:rFonts w:ascii="Tahoma" w:hAnsi="Tahoma" w:cs="Tahoma"/>
      <w:sz w:val="16"/>
      <w:szCs w:val="16"/>
    </w:rPr>
  </w:style>
  <w:style w:type="paragraph" w:styleId="ListParagraph">
    <w:name w:val="List Paragraph"/>
    <w:basedOn w:val="Normal"/>
    <w:uiPriority w:val="34"/>
    <w:qFormat/>
    <w:rsid w:val="00DA2BEF"/>
    <w:pPr>
      <w:ind w:left="720"/>
      <w:contextualSpacing/>
    </w:pPr>
  </w:style>
  <w:style w:type="character" w:styleId="Emphasis">
    <w:name w:val="Emphasis"/>
    <w:basedOn w:val="DefaultParagraphFont"/>
    <w:uiPriority w:val="20"/>
    <w:qFormat/>
    <w:rsid w:val="005B3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3774">
      <w:bodyDiv w:val="1"/>
      <w:marLeft w:val="0"/>
      <w:marRight w:val="0"/>
      <w:marTop w:val="0"/>
      <w:marBottom w:val="0"/>
      <w:divBdr>
        <w:top w:val="none" w:sz="0" w:space="0" w:color="auto"/>
        <w:left w:val="none" w:sz="0" w:space="0" w:color="auto"/>
        <w:bottom w:val="none" w:sz="0" w:space="0" w:color="auto"/>
        <w:right w:val="none" w:sz="0" w:space="0" w:color="auto"/>
      </w:divBdr>
      <w:divsChild>
        <w:div w:id="1185242273">
          <w:marLeft w:val="0"/>
          <w:marRight w:val="0"/>
          <w:marTop w:val="0"/>
          <w:marBottom w:val="0"/>
          <w:divBdr>
            <w:top w:val="none" w:sz="0" w:space="0" w:color="auto"/>
            <w:left w:val="none" w:sz="0" w:space="0" w:color="auto"/>
            <w:bottom w:val="none" w:sz="0" w:space="0" w:color="auto"/>
            <w:right w:val="none" w:sz="0" w:space="0" w:color="auto"/>
          </w:divBdr>
          <w:divsChild>
            <w:div w:id="252518851">
              <w:marLeft w:val="0"/>
              <w:marRight w:val="0"/>
              <w:marTop w:val="0"/>
              <w:marBottom w:val="0"/>
              <w:divBdr>
                <w:top w:val="none" w:sz="0" w:space="0" w:color="auto"/>
                <w:left w:val="none" w:sz="0" w:space="0" w:color="auto"/>
                <w:bottom w:val="none" w:sz="0" w:space="0" w:color="auto"/>
                <w:right w:val="none" w:sz="0" w:space="0" w:color="auto"/>
              </w:divBdr>
              <w:divsChild>
                <w:div w:id="349986609">
                  <w:marLeft w:val="0"/>
                  <w:marRight w:val="0"/>
                  <w:marTop w:val="0"/>
                  <w:marBottom w:val="0"/>
                  <w:divBdr>
                    <w:top w:val="none" w:sz="0" w:space="0" w:color="auto"/>
                    <w:left w:val="none" w:sz="0" w:space="0" w:color="auto"/>
                    <w:bottom w:val="none" w:sz="0" w:space="0" w:color="auto"/>
                    <w:right w:val="none" w:sz="0" w:space="0" w:color="auto"/>
                  </w:divBdr>
                  <w:divsChild>
                    <w:div w:id="67460703">
                      <w:marLeft w:val="0"/>
                      <w:marRight w:val="0"/>
                      <w:marTop w:val="0"/>
                      <w:marBottom w:val="0"/>
                      <w:divBdr>
                        <w:top w:val="none" w:sz="0" w:space="0" w:color="auto"/>
                        <w:left w:val="none" w:sz="0" w:space="0" w:color="auto"/>
                        <w:bottom w:val="none" w:sz="0" w:space="0" w:color="auto"/>
                        <w:right w:val="none" w:sz="0" w:space="0" w:color="auto"/>
                      </w:divBdr>
                      <w:divsChild>
                        <w:div w:id="1053627023">
                          <w:marLeft w:val="0"/>
                          <w:marRight w:val="0"/>
                          <w:marTop w:val="0"/>
                          <w:marBottom w:val="0"/>
                          <w:divBdr>
                            <w:top w:val="none" w:sz="0" w:space="0" w:color="auto"/>
                            <w:left w:val="none" w:sz="0" w:space="0" w:color="auto"/>
                            <w:bottom w:val="none" w:sz="0" w:space="0" w:color="auto"/>
                            <w:right w:val="none" w:sz="0" w:space="0" w:color="auto"/>
                          </w:divBdr>
                          <w:divsChild>
                            <w:div w:id="198200093">
                              <w:marLeft w:val="0"/>
                              <w:marRight w:val="0"/>
                              <w:marTop w:val="0"/>
                              <w:marBottom w:val="0"/>
                              <w:divBdr>
                                <w:top w:val="none" w:sz="0" w:space="0" w:color="auto"/>
                                <w:left w:val="none" w:sz="0" w:space="0" w:color="auto"/>
                                <w:bottom w:val="none" w:sz="0" w:space="0" w:color="auto"/>
                                <w:right w:val="none" w:sz="0" w:space="0" w:color="auto"/>
                              </w:divBdr>
                              <w:divsChild>
                                <w:div w:id="5285703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50680">
      <w:bodyDiv w:val="1"/>
      <w:marLeft w:val="0"/>
      <w:marRight w:val="0"/>
      <w:marTop w:val="0"/>
      <w:marBottom w:val="0"/>
      <w:divBdr>
        <w:top w:val="none" w:sz="0" w:space="0" w:color="auto"/>
        <w:left w:val="none" w:sz="0" w:space="0" w:color="auto"/>
        <w:bottom w:val="none" w:sz="0" w:space="0" w:color="auto"/>
        <w:right w:val="none" w:sz="0" w:space="0" w:color="auto"/>
      </w:divBdr>
      <w:divsChild>
        <w:div w:id="946237444">
          <w:marLeft w:val="0"/>
          <w:marRight w:val="0"/>
          <w:marTop w:val="0"/>
          <w:marBottom w:val="0"/>
          <w:divBdr>
            <w:top w:val="none" w:sz="0" w:space="0" w:color="auto"/>
            <w:left w:val="none" w:sz="0" w:space="0" w:color="auto"/>
            <w:bottom w:val="none" w:sz="0" w:space="0" w:color="auto"/>
            <w:right w:val="none" w:sz="0" w:space="0" w:color="auto"/>
          </w:divBdr>
          <w:divsChild>
            <w:div w:id="1760826761">
              <w:marLeft w:val="0"/>
              <w:marRight w:val="0"/>
              <w:marTop w:val="0"/>
              <w:marBottom w:val="0"/>
              <w:divBdr>
                <w:top w:val="none" w:sz="0" w:space="0" w:color="auto"/>
                <w:left w:val="none" w:sz="0" w:space="0" w:color="auto"/>
                <w:bottom w:val="none" w:sz="0" w:space="0" w:color="auto"/>
                <w:right w:val="none" w:sz="0" w:space="0" w:color="auto"/>
              </w:divBdr>
              <w:divsChild>
                <w:div w:id="1110517125">
                  <w:marLeft w:val="0"/>
                  <w:marRight w:val="0"/>
                  <w:marTop w:val="0"/>
                  <w:marBottom w:val="0"/>
                  <w:divBdr>
                    <w:top w:val="none" w:sz="0" w:space="0" w:color="auto"/>
                    <w:left w:val="none" w:sz="0" w:space="0" w:color="auto"/>
                    <w:bottom w:val="none" w:sz="0" w:space="0" w:color="auto"/>
                    <w:right w:val="none" w:sz="0" w:space="0" w:color="auto"/>
                  </w:divBdr>
                  <w:divsChild>
                    <w:div w:id="232550089">
                      <w:marLeft w:val="0"/>
                      <w:marRight w:val="0"/>
                      <w:marTop w:val="0"/>
                      <w:marBottom w:val="0"/>
                      <w:divBdr>
                        <w:top w:val="none" w:sz="0" w:space="0" w:color="auto"/>
                        <w:left w:val="none" w:sz="0" w:space="0" w:color="auto"/>
                        <w:bottom w:val="none" w:sz="0" w:space="0" w:color="auto"/>
                        <w:right w:val="none" w:sz="0" w:space="0" w:color="auto"/>
                      </w:divBdr>
                      <w:divsChild>
                        <w:div w:id="1364329663">
                          <w:marLeft w:val="0"/>
                          <w:marRight w:val="0"/>
                          <w:marTop w:val="0"/>
                          <w:marBottom w:val="0"/>
                          <w:divBdr>
                            <w:top w:val="none" w:sz="0" w:space="0" w:color="auto"/>
                            <w:left w:val="none" w:sz="0" w:space="0" w:color="auto"/>
                            <w:bottom w:val="none" w:sz="0" w:space="0" w:color="auto"/>
                            <w:right w:val="none" w:sz="0" w:space="0" w:color="auto"/>
                          </w:divBdr>
                          <w:divsChild>
                            <w:div w:id="1567717867">
                              <w:marLeft w:val="0"/>
                              <w:marRight w:val="0"/>
                              <w:marTop w:val="0"/>
                              <w:marBottom w:val="0"/>
                              <w:divBdr>
                                <w:top w:val="none" w:sz="0" w:space="0" w:color="auto"/>
                                <w:left w:val="none" w:sz="0" w:space="0" w:color="auto"/>
                                <w:bottom w:val="none" w:sz="0" w:space="0" w:color="auto"/>
                                <w:right w:val="none" w:sz="0" w:space="0" w:color="auto"/>
                              </w:divBdr>
                              <w:divsChild>
                                <w:div w:id="1514877999">
                                  <w:marLeft w:val="0"/>
                                  <w:marRight w:val="0"/>
                                  <w:marTop w:val="0"/>
                                  <w:marBottom w:val="0"/>
                                  <w:divBdr>
                                    <w:top w:val="none" w:sz="0" w:space="0" w:color="auto"/>
                                    <w:left w:val="none" w:sz="0" w:space="0" w:color="auto"/>
                                    <w:bottom w:val="none" w:sz="0" w:space="0" w:color="auto"/>
                                    <w:right w:val="none" w:sz="0" w:space="0" w:color="auto"/>
                                  </w:divBdr>
                                  <w:divsChild>
                                    <w:div w:id="400956137">
                                      <w:marLeft w:val="0"/>
                                      <w:marRight w:val="0"/>
                                      <w:marTop w:val="0"/>
                                      <w:marBottom w:val="0"/>
                                      <w:divBdr>
                                        <w:top w:val="none" w:sz="0" w:space="0" w:color="auto"/>
                                        <w:left w:val="none" w:sz="0" w:space="0" w:color="auto"/>
                                        <w:bottom w:val="none" w:sz="0" w:space="0" w:color="auto"/>
                                        <w:right w:val="none" w:sz="0" w:space="0" w:color="auto"/>
                                      </w:divBdr>
                                      <w:divsChild>
                                        <w:div w:id="1631013583">
                                          <w:marLeft w:val="0"/>
                                          <w:marRight w:val="0"/>
                                          <w:marTop w:val="0"/>
                                          <w:marBottom w:val="0"/>
                                          <w:divBdr>
                                            <w:top w:val="none" w:sz="0" w:space="0" w:color="auto"/>
                                            <w:left w:val="none" w:sz="0" w:space="0" w:color="auto"/>
                                            <w:bottom w:val="none" w:sz="0" w:space="0" w:color="auto"/>
                                            <w:right w:val="none" w:sz="0" w:space="0" w:color="auto"/>
                                          </w:divBdr>
                                          <w:divsChild>
                                            <w:div w:id="1692074744">
                                              <w:marLeft w:val="0"/>
                                              <w:marRight w:val="0"/>
                                              <w:marTop w:val="0"/>
                                              <w:marBottom w:val="0"/>
                                              <w:divBdr>
                                                <w:top w:val="none" w:sz="0" w:space="0" w:color="auto"/>
                                                <w:left w:val="none" w:sz="0" w:space="0" w:color="auto"/>
                                                <w:bottom w:val="none" w:sz="0" w:space="0" w:color="auto"/>
                                                <w:right w:val="none" w:sz="0" w:space="0" w:color="auto"/>
                                              </w:divBdr>
                                              <w:divsChild>
                                                <w:div w:id="1021973968">
                                                  <w:marLeft w:val="0"/>
                                                  <w:marRight w:val="0"/>
                                                  <w:marTop w:val="0"/>
                                                  <w:marBottom w:val="0"/>
                                                  <w:divBdr>
                                                    <w:top w:val="none" w:sz="0" w:space="0" w:color="auto"/>
                                                    <w:left w:val="none" w:sz="0" w:space="0" w:color="auto"/>
                                                    <w:bottom w:val="none" w:sz="0" w:space="0" w:color="auto"/>
                                                    <w:right w:val="none" w:sz="0" w:space="0" w:color="auto"/>
                                                  </w:divBdr>
                                                </w:div>
                                                <w:div w:id="1767455968">
                                                  <w:marLeft w:val="0"/>
                                                  <w:marRight w:val="0"/>
                                                  <w:marTop w:val="0"/>
                                                  <w:marBottom w:val="0"/>
                                                  <w:divBdr>
                                                    <w:top w:val="none" w:sz="0" w:space="0" w:color="auto"/>
                                                    <w:left w:val="none" w:sz="0" w:space="0" w:color="auto"/>
                                                    <w:bottom w:val="none" w:sz="0" w:space="0" w:color="auto"/>
                                                    <w:right w:val="none" w:sz="0" w:space="0" w:color="auto"/>
                                                  </w:divBdr>
                                                </w:div>
                                                <w:div w:id="2045521787">
                                                  <w:marLeft w:val="0"/>
                                                  <w:marRight w:val="0"/>
                                                  <w:marTop w:val="0"/>
                                                  <w:marBottom w:val="0"/>
                                                  <w:divBdr>
                                                    <w:top w:val="none" w:sz="0" w:space="0" w:color="auto"/>
                                                    <w:left w:val="none" w:sz="0" w:space="0" w:color="auto"/>
                                                    <w:bottom w:val="none" w:sz="0" w:space="0" w:color="auto"/>
                                                    <w:right w:val="none" w:sz="0" w:space="0" w:color="auto"/>
                                                  </w:divBdr>
                                                </w:div>
                                                <w:div w:id="386151468">
                                                  <w:marLeft w:val="0"/>
                                                  <w:marRight w:val="0"/>
                                                  <w:marTop w:val="0"/>
                                                  <w:marBottom w:val="0"/>
                                                  <w:divBdr>
                                                    <w:top w:val="none" w:sz="0" w:space="0" w:color="auto"/>
                                                    <w:left w:val="none" w:sz="0" w:space="0" w:color="auto"/>
                                                    <w:bottom w:val="none" w:sz="0" w:space="0" w:color="auto"/>
                                                    <w:right w:val="none" w:sz="0" w:space="0" w:color="auto"/>
                                                  </w:divBdr>
                                                </w:div>
                                                <w:div w:id="270821451">
                                                  <w:marLeft w:val="0"/>
                                                  <w:marRight w:val="0"/>
                                                  <w:marTop w:val="0"/>
                                                  <w:marBottom w:val="0"/>
                                                  <w:divBdr>
                                                    <w:top w:val="none" w:sz="0" w:space="0" w:color="auto"/>
                                                    <w:left w:val="none" w:sz="0" w:space="0" w:color="auto"/>
                                                    <w:bottom w:val="none" w:sz="0" w:space="0" w:color="auto"/>
                                                    <w:right w:val="none" w:sz="0" w:space="0" w:color="auto"/>
                                                  </w:divBdr>
                                                </w:div>
                                                <w:div w:id="964891164">
                                                  <w:marLeft w:val="0"/>
                                                  <w:marRight w:val="0"/>
                                                  <w:marTop w:val="0"/>
                                                  <w:marBottom w:val="0"/>
                                                  <w:divBdr>
                                                    <w:top w:val="none" w:sz="0" w:space="0" w:color="auto"/>
                                                    <w:left w:val="none" w:sz="0" w:space="0" w:color="auto"/>
                                                    <w:bottom w:val="none" w:sz="0" w:space="0" w:color="auto"/>
                                                    <w:right w:val="none" w:sz="0" w:space="0" w:color="auto"/>
                                                  </w:divBdr>
                                                </w:div>
                                                <w:div w:id="10464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6040-77C0-4B28-9CDE-F2292059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5</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dc:creator>
  <cp:lastModifiedBy>Noe Huerta</cp:lastModifiedBy>
  <cp:revision>29</cp:revision>
  <cp:lastPrinted>2016-04-05T19:16:00Z</cp:lastPrinted>
  <dcterms:created xsi:type="dcterms:W3CDTF">2016-01-06T21:56:00Z</dcterms:created>
  <dcterms:modified xsi:type="dcterms:W3CDTF">2016-11-25T18:37:00Z</dcterms:modified>
</cp:coreProperties>
</file>